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D3553" w14:textId="1FBD151E" w:rsidR="001D17B5" w:rsidRPr="00A72069" w:rsidRDefault="001D17B5" w:rsidP="00D95012">
      <w:pPr>
        <w:rPr>
          <w:rFonts w:ascii="Times New Roman" w:hAnsi="Times New Roman" w:cs="Times New Roman"/>
          <w:b/>
          <w:sz w:val="28"/>
          <w:szCs w:val="28"/>
        </w:rPr>
      </w:pPr>
      <w:r w:rsidRPr="00A72069">
        <w:rPr>
          <w:rFonts w:ascii="Times New Roman" w:hAnsi="Times New Roman" w:cs="Times New Roman"/>
          <w:b/>
          <w:sz w:val="28"/>
          <w:szCs w:val="28"/>
        </w:rPr>
        <w:t>J</w:t>
      </w:r>
      <w:r w:rsidR="00D95012" w:rsidRPr="00A72069">
        <w:rPr>
          <w:rFonts w:ascii="Times New Roman" w:hAnsi="Times New Roman" w:cs="Times New Roman"/>
          <w:b/>
          <w:sz w:val="28"/>
          <w:szCs w:val="28"/>
        </w:rPr>
        <w:t>D Grants Committee</w:t>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sidRPr="00A72069">
        <w:rPr>
          <w:rFonts w:ascii="Times New Roman" w:hAnsi="Times New Roman" w:cs="Times New Roman"/>
          <w:b/>
          <w:sz w:val="28"/>
          <w:szCs w:val="28"/>
        </w:rPr>
        <w:tab/>
      </w:r>
      <w:r w:rsidR="00A72069">
        <w:rPr>
          <w:rFonts w:ascii="Times New Roman" w:hAnsi="Times New Roman" w:cs="Times New Roman"/>
          <w:b/>
          <w:sz w:val="28"/>
          <w:szCs w:val="28"/>
        </w:rPr>
        <w:t xml:space="preserve">   </w:t>
      </w:r>
      <w:r w:rsidR="0027688B">
        <w:rPr>
          <w:rFonts w:ascii="Times New Roman" w:hAnsi="Times New Roman" w:cs="Times New Roman"/>
          <w:b/>
          <w:sz w:val="28"/>
          <w:szCs w:val="28"/>
        </w:rPr>
        <w:tab/>
      </w:r>
      <w:r w:rsidR="000E492F" w:rsidRPr="00ED7F3C">
        <w:rPr>
          <w:rFonts w:ascii="Times New Roman" w:hAnsi="Times New Roman" w:cs="Times New Roman"/>
          <w:b/>
          <w:sz w:val="28"/>
          <w:szCs w:val="28"/>
        </w:rPr>
        <w:t>20</w:t>
      </w:r>
      <w:r w:rsidR="006828AA" w:rsidRPr="00ED7F3C">
        <w:rPr>
          <w:rFonts w:ascii="Times New Roman" w:hAnsi="Times New Roman" w:cs="Times New Roman"/>
          <w:b/>
          <w:sz w:val="28"/>
          <w:szCs w:val="28"/>
        </w:rPr>
        <w:t>2</w:t>
      </w:r>
      <w:r w:rsidR="00EE3178">
        <w:rPr>
          <w:rFonts w:ascii="Times New Roman" w:hAnsi="Times New Roman" w:cs="Times New Roman"/>
          <w:b/>
          <w:sz w:val="28"/>
          <w:szCs w:val="28"/>
        </w:rPr>
        <w:t>5</w:t>
      </w:r>
      <w:r w:rsidR="000E492F" w:rsidRPr="00ED7F3C">
        <w:rPr>
          <w:rFonts w:ascii="Times New Roman" w:hAnsi="Times New Roman" w:cs="Times New Roman"/>
          <w:b/>
          <w:sz w:val="28"/>
          <w:szCs w:val="28"/>
        </w:rPr>
        <w:t>-202</w:t>
      </w:r>
      <w:r w:rsidR="00EE3178">
        <w:rPr>
          <w:rFonts w:ascii="Times New Roman" w:hAnsi="Times New Roman" w:cs="Times New Roman"/>
          <w:b/>
          <w:sz w:val="28"/>
          <w:szCs w:val="28"/>
        </w:rPr>
        <w:t>6</w:t>
      </w:r>
    </w:p>
    <w:p w14:paraId="203492E5" w14:textId="77777777" w:rsidR="0076700E" w:rsidRPr="0076700E" w:rsidRDefault="0076700E" w:rsidP="00745E74">
      <w:pPr>
        <w:jc w:val="center"/>
        <w:rPr>
          <w:rFonts w:ascii="Times New Roman" w:hAnsi="Times New Roman" w:cs="Times New Roman"/>
          <w:sz w:val="28"/>
          <w:szCs w:val="28"/>
        </w:rPr>
      </w:pPr>
    </w:p>
    <w:p w14:paraId="7C59C811" w14:textId="61792F24" w:rsidR="001D17B5" w:rsidRPr="00FC0747" w:rsidRDefault="00B42E01" w:rsidP="00FC0747">
      <w:pPr>
        <w:pStyle w:val="Title"/>
        <w:jc w:val="center"/>
        <w:rPr>
          <w:rFonts w:ascii="Times New Roman" w:hAnsi="Times New Roman" w:cs="Times New Roman"/>
          <w:b/>
          <w:bCs/>
          <w:sz w:val="36"/>
          <w:szCs w:val="36"/>
        </w:rPr>
      </w:pPr>
      <w:r w:rsidRPr="00FC0747">
        <w:rPr>
          <w:rFonts w:ascii="Times New Roman" w:hAnsi="Times New Roman" w:cs="Times New Roman"/>
          <w:b/>
          <w:bCs/>
          <w:sz w:val="36"/>
          <w:szCs w:val="36"/>
        </w:rPr>
        <w:t>Budget</w:t>
      </w:r>
      <w:r w:rsidR="00D95012" w:rsidRPr="00FC0747">
        <w:rPr>
          <w:rFonts w:ascii="Times New Roman" w:hAnsi="Times New Roman" w:cs="Times New Roman"/>
          <w:b/>
          <w:bCs/>
          <w:sz w:val="36"/>
          <w:szCs w:val="36"/>
        </w:rPr>
        <w:t xml:space="preserve"> for Co-Curricular Activities</w:t>
      </w:r>
    </w:p>
    <w:p w14:paraId="1B5D3E1F" w14:textId="3AC3C81B" w:rsidR="007C3031" w:rsidRPr="00403A23" w:rsidRDefault="00EE3178" w:rsidP="008A4D88">
      <w:pPr>
        <w:jc w:val="center"/>
        <w:rPr>
          <w:rFonts w:ascii="Times New Roman" w:hAnsi="Times New Roman" w:cs="Times New Roman"/>
          <w:i/>
          <w:iCs/>
          <w:color w:val="FF0000"/>
        </w:rPr>
      </w:pPr>
      <w:r>
        <w:rPr>
          <w:rFonts w:ascii="Times New Roman" w:hAnsi="Times New Roman" w:cs="Times New Roman"/>
          <w:i/>
          <w:iCs/>
        </w:rPr>
        <w:t xml:space="preserve">Last updated May </w:t>
      </w:r>
      <w:r w:rsidR="008C0959">
        <w:rPr>
          <w:rFonts w:ascii="Times New Roman" w:hAnsi="Times New Roman" w:cs="Times New Roman"/>
          <w:i/>
          <w:iCs/>
        </w:rPr>
        <w:t>30</w:t>
      </w:r>
      <w:r>
        <w:rPr>
          <w:rFonts w:ascii="Times New Roman" w:hAnsi="Times New Roman" w:cs="Times New Roman"/>
          <w:i/>
          <w:iCs/>
        </w:rPr>
        <w:t>, 2025</w:t>
      </w:r>
    </w:p>
    <w:p w14:paraId="1D299DD2" w14:textId="77777777" w:rsidR="00403A23" w:rsidRDefault="00403A23" w:rsidP="001D17B5">
      <w:pPr>
        <w:rPr>
          <w:rFonts w:ascii="Times New Roman" w:hAnsi="Times New Roman" w:cs="Times New Roman"/>
        </w:rPr>
      </w:pPr>
    </w:p>
    <w:p w14:paraId="07B07C73" w14:textId="77777777" w:rsidR="00662CB3" w:rsidRDefault="00662CB3" w:rsidP="001D17B5">
      <w:pPr>
        <w:rPr>
          <w:rFonts w:ascii="Times New Roman" w:hAnsi="Times New Roman" w:cs="Times New Roman"/>
        </w:rPr>
      </w:pPr>
    </w:p>
    <w:p w14:paraId="6324EE2C" w14:textId="4914248C" w:rsidR="001D17B5" w:rsidRPr="00662CB3" w:rsidRDefault="00A72069" w:rsidP="001D17B5">
      <w:pPr>
        <w:rPr>
          <w:rFonts w:ascii="Times New Roman" w:hAnsi="Times New Roman" w:cs="Times New Roman"/>
          <w:color w:val="000000" w:themeColor="text1"/>
        </w:rPr>
      </w:pPr>
      <w:r w:rsidRPr="00662CB3">
        <w:rPr>
          <w:rFonts w:ascii="Times New Roman" w:hAnsi="Times New Roman" w:cs="Times New Roman"/>
        </w:rPr>
        <w:t>Co-curricular activities</w:t>
      </w:r>
      <w:r w:rsidR="004A7AE5" w:rsidRPr="00662CB3">
        <w:rPr>
          <w:rFonts w:ascii="Times New Roman" w:hAnsi="Times New Roman" w:cs="Times New Roman"/>
        </w:rPr>
        <w:t>—</w:t>
      </w:r>
      <w:r w:rsidRPr="00662CB3">
        <w:rPr>
          <w:rFonts w:ascii="Times New Roman" w:hAnsi="Times New Roman" w:cs="Times New Roman"/>
        </w:rPr>
        <w:t>law</w:t>
      </w:r>
      <w:r w:rsidR="004A7AE5" w:rsidRPr="00662CB3">
        <w:rPr>
          <w:rFonts w:ascii="Times New Roman" w:hAnsi="Times New Roman" w:cs="Times New Roman"/>
        </w:rPr>
        <w:t xml:space="preserve"> </w:t>
      </w:r>
      <w:r w:rsidRPr="00662CB3">
        <w:rPr>
          <w:rFonts w:ascii="Times New Roman" w:hAnsi="Times New Roman" w:cs="Times New Roman"/>
        </w:rPr>
        <w:t>journals, Moot Court</w:t>
      </w:r>
      <w:r w:rsidR="00EF7A21" w:rsidRPr="00662CB3">
        <w:rPr>
          <w:rFonts w:ascii="Times New Roman" w:hAnsi="Times New Roman" w:cs="Times New Roman"/>
        </w:rPr>
        <w:t xml:space="preserve"> Board</w:t>
      </w:r>
      <w:r w:rsidR="001D17B5" w:rsidRPr="00662CB3">
        <w:rPr>
          <w:rFonts w:ascii="Times New Roman" w:hAnsi="Times New Roman" w:cs="Times New Roman"/>
        </w:rPr>
        <w:t>, Mock Trial</w:t>
      </w:r>
      <w:r w:rsidR="00EF7A21" w:rsidRPr="00662CB3">
        <w:rPr>
          <w:rFonts w:ascii="Times New Roman" w:hAnsi="Times New Roman" w:cs="Times New Roman"/>
        </w:rPr>
        <w:t xml:space="preserve"> Progra</w:t>
      </w:r>
      <w:r w:rsidR="004A7AE5" w:rsidRPr="00662CB3">
        <w:rPr>
          <w:rFonts w:ascii="Times New Roman" w:hAnsi="Times New Roman" w:cs="Times New Roman"/>
        </w:rPr>
        <w:t>m—</w:t>
      </w:r>
      <w:r w:rsidRPr="00662CB3">
        <w:rPr>
          <w:rFonts w:ascii="Times New Roman" w:hAnsi="Times New Roman" w:cs="Times New Roman"/>
        </w:rPr>
        <w:t>must</w:t>
      </w:r>
      <w:r w:rsidR="004A7AE5" w:rsidRPr="00662CB3">
        <w:rPr>
          <w:rFonts w:ascii="Times New Roman" w:hAnsi="Times New Roman" w:cs="Times New Roman"/>
        </w:rPr>
        <w:t xml:space="preserve"> </w:t>
      </w:r>
      <w:r w:rsidRPr="00662CB3">
        <w:rPr>
          <w:rFonts w:ascii="Times New Roman" w:hAnsi="Times New Roman" w:cs="Times New Roman"/>
        </w:rPr>
        <w:t xml:space="preserve">submit </w:t>
      </w:r>
      <w:r w:rsidR="00C70816" w:rsidRPr="00662CB3">
        <w:rPr>
          <w:rFonts w:ascii="Times New Roman" w:hAnsi="Times New Roman" w:cs="Times New Roman"/>
        </w:rPr>
        <w:t>a projected</w:t>
      </w:r>
      <w:r w:rsidRPr="00662CB3">
        <w:rPr>
          <w:rFonts w:ascii="Times New Roman" w:hAnsi="Times New Roman" w:cs="Times New Roman"/>
        </w:rPr>
        <w:t xml:space="preserve"> budget </w:t>
      </w:r>
      <w:r w:rsidR="00502985" w:rsidRPr="00662CB3">
        <w:rPr>
          <w:rFonts w:ascii="Times New Roman" w:hAnsi="Times New Roman" w:cs="Times New Roman"/>
          <w:color w:val="000000" w:themeColor="text1"/>
        </w:rPr>
        <w:t xml:space="preserve">for the coming </w:t>
      </w:r>
      <w:r w:rsidRPr="00662CB3">
        <w:rPr>
          <w:rFonts w:ascii="Times New Roman" w:hAnsi="Times New Roman" w:cs="Times New Roman"/>
        </w:rPr>
        <w:t>year</w:t>
      </w:r>
      <w:r w:rsidR="006B7276" w:rsidRPr="00662CB3">
        <w:rPr>
          <w:rFonts w:ascii="Times New Roman" w:hAnsi="Times New Roman" w:cs="Times New Roman"/>
        </w:rPr>
        <w:t>.</w:t>
      </w:r>
      <w:r w:rsidR="00A3012D" w:rsidRPr="00662CB3">
        <w:rPr>
          <w:rFonts w:ascii="Times New Roman" w:hAnsi="Times New Roman" w:cs="Times New Roman"/>
        </w:rPr>
        <w:t xml:space="preserve">  This form is due to the JD Grants Committee by </w:t>
      </w:r>
      <w:r w:rsidR="00A3012D" w:rsidRPr="00662CB3">
        <w:rPr>
          <w:rFonts w:ascii="Times New Roman" w:hAnsi="Times New Roman" w:cs="Times New Roman"/>
          <w:color w:val="000000" w:themeColor="text1"/>
        </w:rPr>
        <w:t>July 15, 202</w:t>
      </w:r>
      <w:r w:rsidR="00EE3178">
        <w:rPr>
          <w:rFonts w:ascii="Times New Roman" w:hAnsi="Times New Roman" w:cs="Times New Roman"/>
          <w:color w:val="000000" w:themeColor="text1"/>
        </w:rPr>
        <w:t>5</w:t>
      </w:r>
      <w:r w:rsidR="00A3012D" w:rsidRPr="00662CB3">
        <w:rPr>
          <w:rFonts w:ascii="Times New Roman" w:hAnsi="Times New Roman" w:cs="Times New Roman"/>
          <w:color w:val="000000" w:themeColor="text1"/>
        </w:rPr>
        <w:t xml:space="preserve">, at </w:t>
      </w:r>
      <w:hyperlink r:id="rId8" w:history="1">
        <w:r w:rsidR="00A3012D" w:rsidRPr="00662CB3">
          <w:rPr>
            <w:rStyle w:val="Hyperlink"/>
            <w:rFonts w:ascii="Times New Roman" w:hAnsi="Times New Roman" w:cs="Times New Roman"/>
          </w:rPr>
          <w:t>jdgrants@law.wisc.edu</w:t>
        </w:r>
      </w:hyperlink>
      <w:r w:rsidR="00A3012D" w:rsidRPr="00662CB3">
        <w:rPr>
          <w:rFonts w:ascii="Times New Roman" w:hAnsi="Times New Roman" w:cs="Times New Roman"/>
          <w:color w:val="000000" w:themeColor="text1"/>
        </w:rPr>
        <w:t>.</w:t>
      </w:r>
      <w:r w:rsidR="00115311" w:rsidRPr="00662CB3">
        <w:rPr>
          <w:rFonts w:ascii="Times New Roman" w:hAnsi="Times New Roman" w:cs="Times New Roman"/>
          <w:color w:val="000000" w:themeColor="text1"/>
        </w:rPr>
        <w:t xml:space="preserve">  Please submit </w:t>
      </w:r>
      <w:r w:rsidR="00F21C83" w:rsidRPr="00662CB3">
        <w:rPr>
          <w:rFonts w:ascii="Times New Roman" w:hAnsi="Times New Roman" w:cs="Times New Roman"/>
          <w:color w:val="000000" w:themeColor="text1"/>
        </w:rPr>
        <w:t>the budget</w:t>
      </w:r>
      <w:r w:rsidR="00115311" w:rsidRPr="00662CB3">
        <w:rPr>
          <w:rFonts w:ascii="Times New Roman" w:hAnsi="Times New Roman" w:cs="Times New Roman"/>
          <w:color w:val="000000" w:themeColor="text1"/>
        </w:rPr>
        <w:t xml:space="preserve"> as a Word document.</w:t>
      </w:r>
    </w:p>
    <w:p w14:paraId="325E8051" w14:textId="77777777" w:rsidR="00F21C83" w:rsidRPr="00662CB3" w:rsidRDefault="00F21C83" w:rsidP="001D17B5">
      <w:pPr>
        <w:rPr>
          <w:rFonts w:ascii="Times New Roman" w:hAnsi="Times New Roman" w:cs="Times New Roman"/>
          <w:color w:val="000000" w:themeColor="text1"/>
        </w:rPr>
      </w:pPr>
    </w:p>
    <w:p w14:paraId="76B3CAAB" w14:textId="39BEE727" w:rsidR="00F21C83" w:rsidRDefault="00F21C83" w:rsidP="001D17B5">
      <w:pPr>
        <w:rPr>
          <w:rFonts w:ascii="Times New Roman" w:hAnsi="Times New Roman" w:cs="Times New Roman"/>
        </w:rPr>
      </w:pPr>
      <w:r w:rsidRPr="00662CB3">
        <w:rPr>
          <w:rFonts w:ascii="Times New Roman" w:hAnsi="Times New Roman" w:cs="Times New Roman"/>
        </w:rPr>
        <w:t>Moot Court and Mock Trial already know the total amount available for their 202</w:t>
      </w:r>
      <w:r w:rsidR="00EE3178">
        <w:rPr>
          <w:rFonts w:ascii="Times New Roman" w:hAnsi="Times New Roman" w:cs="Times New Roman"/>
        </w:rPr>
        <w:t>5</w:t>
      </w:r>
      <w:r w:rsidRPr="00662CB3">
        <w:rPr>
          <w:rFonts w:ascii="Times New Roman" w:hAnsi="Times New Roman" w:cs="Times New Roman"/>
        </w:rPr>
        <w:t>-202</w:t>
      </w:r>
      <w:r w:rsidR="00EE3178">
        <w:rPr>
          <w:rFonts w:ascii="Times New Roman" w:hAnsi="Times New Roman" w:cs="Times New Roman"/>
        </w:rPr>
        <w:t>6</w:t>
      </w:r>
      <w:r w:rsidRPr="00662CB3">
        <w:rPr>
          <w:rFonts w:ascii="Times New Roman" w:hAnsi="Times New Roman" w:cs="Times New Roman"/>
        </w:rPr>
        <w:t xml:space="preserve"> budgets.  Likewise, the amounts allocated to the journal symposia have already been determined.  Do not exceed the designated amounts in this budget.</w:t>
      </w:r>
      <w:r w:rsidRPr="00AA4192">
        <w:rPr>
          <w:rFonts w:ascii="Times New Roman" w:hAnsi="Times New Roman" w:cs="Times New Roman"/>
        </w:rPr>
        <w:t xml:space="preserve"> </w:t>
      </w:r>
      <w:r>
        <w:rPr>
          <w:rFonts w:ascii="Times New Roman" w:hAnsi="Times New Roman" w:cs="Times New Roman"/>
        </w:rPr>
        <w:t xml:space="preserve">      </w:t>
      </w:r>
    </w:p>
    <w:p w14:paraId="1AD1EFB2" w14:textId="77777777" w:rsidR="00EC3F7F" w:rsidRDefault="00EC3F7F" w:rsidP="001D17B5">
      <w:pPr>
        <w:rPr>
          <w:rFonts w:ascii="Times New Roman" w:hAnsi="Times New Roman" w:cs="Times New Roman"/>
        </w:rPr>
      </w:pPr>
    </w:p>
    <w:p w14:paraId="3B9537CA" w14:textId="77777777" w:rsidR="00F21C83" w:rsidRDefault="00F21C83" w:rsidP="001D17B5">
      <w:pPr>
        <w:rPr>
          <w:rFonts w:ascii="Times New Roman" w:hAnsi="Times New Roman" w:cs="Times New Roman"/>
        </w:rPr>
      </w:pPr>
    </w:p>
    <w:p w14:paraId="1DE5C1AE" w14:textId="6C7A156A" w:rsidR="004B06A9" w:rsidRPr="00FC0747" w:rsidRDefault="004B06A9" w:rsidP="00FC0747">
      <w:pPr>
        <w:pStyle w:val="Heading1"/>
        <w:rPr>
          <w:rFonts w:cs="Times New Roman"/>
          <w:szCs w:val="28"/>
        </w:rPr>
      </w:pPr>
      <w:r w:rsidRPr="00FC0747">
        <w:rPr>
          <w:rFonts w:cs="Times New Roman"/>
          <w:szCs w:val="28"/>
        </w:rPr>
        <w:t xml:space="preserve">Estimating expenses in the Co-Curricular Budget </w:t>
      </w:r>
    </w:p>
    <w:p w14:paraId="1584E464" w14:textId="77777777" w:rsidR="00403A23" w:rsidRDefault="00403A23" w:rsidP="004B06A9">
      <w:pPr>
        <w:rPr>
          <w:rFonts w:ascii="Times New Roman" w:hAnsi="Times New Roman" w:cs="Times New Roman"/>
        </w:rPr>
      </w:pPr>
    </w:p>
    <w:p w14:paraId="5581FA91" w14:textId="004C988C" w:rsidR="004B06A9" w:rsidRDefault="004B06A9" w:rsidP="004B06A9">
      <w:pPr>
        <w:rPr>
          <w:rFonts w:ascii="Times New Roman" w:hAnsi="Times New Roman" w:cs="Times New Roman"/>
        </w:rPr>
      </w:pPr>
      <w:r>
        <w:rPr>
          <w:rFonts w:ascii="Times New Roman" w:hAnsi="Times New Roman" w:cs="Times New Roman"/>
        </w:rPr>
        <w:t xml:space="preserve">Please estimate expenses carefully </w:t>
      </w:r>
      <w:r w:rsidRPr="007C3031">
        <w:rPr>
          <w:rFonts w:ascii="Times New Roman" w:hAnsi="Times New Roman" w:cs="Times New Roman"/>
        </w:rPr>
        <w:t>and realistically.  At this point, you do not need to provide detailed information about individual events</w:t>
      </w:r>
      <w:r>
        <w:rPr>
          <w:rFonts w:ascii="Times New Roman" w:hAnsi="Times New Roman" w:cs="Times New Roman"/>
        </w:rPr>
        <w:t xml:space="preserve">, but the eventual </w:t>
      </w:r>
      <w:r w:rsidRPr="007C3031">
        <w:rPr>
          <w:rFonts w:ascii="Times New Roman" w:hAnsi="Times New Roman" w:cs="Times New Roman"/>
        </w:rPr>
        <w:t xml:space="preserve">total </w:t>
      </w:r>
      <w:r>
        <w:rPr>
          <w:rFonts w:ascii="Times New Roman" w:hAnsi="Times New Roman" w:cs="Times New Roman"/>
        </w:rPr>
        <w:t xml:space="preserve">cost for each event </w:t>
      </w:r>
      <w:r w:rsidRPr="007C3031">
        <w:rPr>
          <w:rFonts w:ascii="Times New Roman" w:hAnsi="Times New Roman" w:cs="Times New Roman"/>
        </w:rPr>
        <w:t xml:space="preserve">should correspond </w:t>
      </w:r>
      <w:r>
        <w:rPr>
          <w:rFonts w:ascii="Times New Roman" w:hAnsi="Times New Roman" w:cs="Times New Roman"/>
        </w:rPr>
        <w:t xml:space="preserve">as </w:t>
      </w:r>
      <w:r w:rsidRPr="007C3031">
        <w:rPr>
          <w:rFonts w:ascii="Times New Roman" w:hAnsi="Times New Roman" w:cs="Times New Roman"/>
        </w:rPr>
        <w:t>closely</w:t>
      </w:r>
      <w:r>
        <w:rPr>
          <w:rFonts w:ascii="Times New Roman" w:hAnsi="Times New Roman" w:cs="Times New Roman"/>
        </w:rPr>
        <w:t xml:space="preserve"> as possible</w:t>
      </w:r>
      <w:r w:rsidRPr="007C3031">
        <w:rPr>
          <w:rFonts w:ascii="Times New Roman" w:hAnsi="Times New Roman" w:cs="Times New Roman"/>
        </w:rPr>
        <w:t xml:space="preserve"> to the </w:t>
      </w:r>
      <w:r>
        <w:rPr>
          <w:rFonts w:ascii="Times New Roman" w:hAnsi="Times New Roman" w:cs="Times New Roman"/>
        </w:rPr>
        <w:t xml:space="preserve">budget </w:t>
      </w:r>
      <w:r w:rsidRPr="007C3031">
        <w:rPr>
          <w:rFonts w:ascii="Times New Roman" w:hAnsi="Times New Roman" w:cs="Times New Roman"/>
        </w:rPr>
        <w:t xml:space="preserve">estimate.  </w:t>
      </w:r>
    </w:p>
    <w:p w14:paraId="76768322" w14:textId="77777777" w:rsidR="004B06A9" w:rsidRDefault="004B06A9" w:rsidP="004B06A9">
      <w:pPr>
        <w:rPr>
          <w:rFonts w:ascii="Times New Roman" w:hAnsi="Times New Roman" w:cs="Times New Roman"/>
          <w:b/>
          <w:bCs/>
        </w:rPr>
      </w:pPr>
    </w:p>
    <w:p w14:paraId="3B91B639" w14:textId="77777777" w:rsidR="004B06A9" w:rsidRPr="00BC2C39" w:rsidRDefault="004B06A9" w:rsidP="004B06A9">
      <w:pPr>
        <w:rPr>
          <w:rFonts w:ascii="Times New Roman" w:hAnsi="Times New Roman" w:cs="Times New Roman"/>
          <w:b/>
          <w:bCs/>
        </w:rPr>
      </w:pPr>
      <w:r w:rsidRPr="00BC2C39">
        <w:rPr>
          <w:rFonts w:ascii="Times New Roman" w:hAnsi="Times New Roman" w:cs="Times New Roman"/>
          <w:b/>
          <w:bCs/>
        </w:rPr>
        <w:t>Travel estimates:</w:t>
      </w:r>
    </w:p>
    <w:p w14:paraId="600880BF" w14:textId="77777777" w:rsidR="004B06A9" w:rsidRPr="002B3698" w:rsidRDefault="004B06A9" w:rsidP="004B06A9">
      <w:pPr>
        <w:rPr>
          <w:rFonts w:ascii="Times New Roman" w:hAnsi="Times New Roman" w:cs="Times New Roman"/>
        </w:rPr>
      </w:pPr>
      <w:r w:rsidRPr="002B3698">
        <w:rPr>
          <w:rFonts w:ascii="Times New Roman" w:hAnsi="Times New Roman" w:cs="Times New Roman"/>
        </w:rPr>
        <w:t xml:space="preserve">For travel estimates, include both (1) major expenses such as airfare and hotel costs and (2) smaller expenses, such as baggage fees, hotel taxes, parking, tolls, ground transportation (rental cars, Ubers, airport shuttles, mileage for personal cars), etc. </w:t>
      </w:r>
    </w:p>
    <w:p w14:paraId="414009A3" w14:textId="77777777" w:rsidR="004B06A9" w:rsidRDefault="004B06A9" w:rsidP="004B06A9">
      <w:pPr>
        <w:rPr>
          <w:rFonts w:ascii="Times New Roman" w:hAnsi="Times New Roman" w:cs="Times New Roman"/>
          <w:b/>
          <w:bCs/>
        </w:rPr>
      </w:pPr>
    </w:p>
    <w:p w14:paraId="50BE7B6B" w14:textId="77777777" w:rsidR="004B06A9" w:rsidRPr="00BC2C39" w:rsidRDefault="004B06A9" w:rsidP="004B06A9">
      <w:pPr>
        <w:rPr>
          <w:rFonts w:ascii="Times New Roman" w:hAnsi="Times New Roman" w:cs="Times New Roman"/>
          <w:b/>
          <w:bCs/>
        </w:rPr>
      </w:pPr>
      <w:r w:rsidRPr="00BC2C39">
        <w:rPr>
          <w:rFonts w:ascii="Times New Roman" w:hAnsi="Times New Roman" w:cs="Times New Roman"/>
          <w:b/>
          <w:bCs/>
        </w:rPr>
        <w:t xml:space="preserve">Local event estimates: </w:t>
      </w:r>
    </w:p>
    <w:p w14:paraId="3691A378" w14:textId="77777777" w:rsidR="004B06A9" w:rsidRPr="00FC0FA5" w:rsidRDefault="004B06A9" w:rsidP="004B06A9">
      <w:r w:rsidRPr="002B3698">
        <w:rPr>
          <w:rFonts w:ascii="Times New Roman" w:hAnsi="Times New Roman" w:cs="Times New Roman"/>
        </w:rPr>
        <w:t xml:space="preserve">For local event estimates, include expenses such as venue and equipment rental fees, postage, food (funded only in limited circumstances), etc.  The committee can provide funding for speakers to defray some or </w:t>
      </w:r>
      <w:proofErr w:type="gramStart"/>
      <w:r w:rsidRPr="002B3698">
        <w:rPr>
          <w:rFonts w:ascii="Times New Roman" w:hAnsi="Times New Roman" w:cs="Times New Roman"/>
        </w:rPr>
        <w:t>all of</w:t>
      </w:r>
      <w:proofErr w:type="gramEnd"/>
      <w:r w:rsidRPr="002B3698">
        <w:rPr>
          <w:rFonts w:ascii="Times New Roman" w:hAnsi="Times New Roman" w:cs="Times New Roman"/>
        </w:rPr>
        <w:t xml:space="preserve"> their costs for participating in the event.  This includes primarily travel and lodging expenses but not speaker fees.</w:t>
      </w:r>
    </w:p>
    <w:p w14:paraId="0C390624" w14:textId="77777777" w:rsidR="004B06A9" w:rsidRDefault="004B06A9" w:rsidP="004B06A9">
      <w:pPr>
        <w:pStyle w:val="ListParagraph"/>
      </w:pPr>
    </w:p>
    <w:p w14:paraId="02AD5ADD" w14:textId="47BBE90F" w:rsidR="004B06A9" w:rsidRDefault="004B06A9" w:rsidP="00F21C83">
      <w:pPr>
        <w:ind w:left="720" w:hanging="720"/>
        <w:rPr>
          <w:rFonts w:ascii="Times New Roman" w:hAnsi="Times New Roman" w:cs="Times New Roman"/>
        </w:rPr>
      </w:pPr>
      <w:r>
        <w:rPr>
          <w:rFonts w:ascii="Times New Roman" w:hAnsi="Times New Roman" w:cs="Times New Roman"/>
        </w:rPr>
        <w:t>Note:</w:t>
      </w:r>
      <w:r>
        <w:rPr>
          <w:rFonts w:ascii="Times New Roman" w:hAnsi="Times New Roman" w:cs="Times New Roman"/>
        </w:rPr>
        <w:tab/>
        <w:t xml:space="preserve">Costs for copying and printing at the Law School’s </w:t>
      </w:r>
      <w:proofErr w:type="spellStart"/>
      <w:r>
        <w:rPr>
          <w:rFonts w:ascii="Times New Roman" w:hAnsi="Times New Roman" w:cs="Times New Roman"/>
        </w:rPr>
        <w:t>CopyShop</w:t>
      </w:r>
      <w:proofErr w:type="spellEnd"/>
      <w:r>
        <w:rPr>
          <w:rFonts w:ascii="Times New Roman" w:hAnsi="Times New Roman" w:cs="Times New Roman"/>
        </w:rPr>
        <w:t xml:space="preserve"> are no longer charged to </w:t>
      </w:r>
      <w:r w:rsidR="00E7612C">
        <w:rPr>
          <w:rFonts w:ascii="Times New Roman" w:hAnsi="Times New Roman" w:cs="Times New Roman"/>
        </w:rPr>
        <w:t>co-curricular activities</w:t>
      </w:r>
      <w:r>
        <w:rPr>
          <w:rFonts w:ascii="Times New Roman" w:hAnsi="Times New Roman" w:cs="Times New Roman"/>
        </w:rPr>
        <w:t>, so do not include these costs in the budget estimates.</w:t>
      </w:r>
    </w:p>
    <w:p w14:paraId="4F838436" w14:textId="77777777" w:rsidR="004B06A9" w:rsidRDefault="004B06A9" w:rsidP="004B06A9"/>
    <w:p w14:paraId="4BD0F405" w14:textId="77777777" w:rsidR="00F21C83" w:rsidRDefault="00F21C83" w:rsidP="004B06A9"/>
    <w:p w14:paraId="0F818A54" w14:textId="77777777" w:rsidR="004B06A9" w:rsidRPr="00FC0747" w:rsidRDefault="004B06A9" w:rsidP="00FC0747">
      <w:pPr>
        <w:pStyle w:val="Heading1"/>
      </w:pPr>
      <w:r w:rsidRPr="00FC0747">
        <w:t>Funding request forms for specific events are due during the year</w:t>
      </w:r>
    </w:p>
    <w:p w14:paraId="2E3E319C" w14:textId="77777777" w:rsidR="00403A23" w:rsidRDefault="00403A23" w:rsidP="004B06A9">
      <w:pPr>
        <w:rPr>
          <w:rFonts w:ascii="Times New Roman" w:hAnsi="Times New Roman" w:cs="Times New Roman"/>
        </w:rPr>
      </w:pPr>
    </w:p>
    <w:p w14:paraId="7BED86F0" w14:textId="77777777" w:rsidR="00CA0E8B" w:rsidRDefault="004B06A9" w:rsidP="004B06A9">
      <w:pPr>
        <w:rPr>
          <w:rFonts w:ascii="Times New Roman" w:hAnsi="Times New Roman" w:cs="Times New Roman"/>
        </w:rPr>
      </w:pPr>
      <w:r w:rsidRPr="00FC0FA5">
        <w:rPr>
          <w:rFonts w:ascii="Times New Roman" w:hAnsi="Times New Roman" w:cs="Times New Roman"/>
        </w:rPr>
        <w:t>The amounts listed in this budget will be compared to the amounts requested on the funding request forms submitted later for specific events.</w:t>
      </w:r>
      <w:r w:rsidRPr="007C3031">
        <w:rPr>
          <w:rFonts w:ascii="Times New Roman" w:hAnsi="Times New Roman" w:cs="Times New Roman"/>
        </w:rPr>
        <w:t xml:space="preserve"> </w:t>
      </w:r>
      <w:r>
        <w:rPr>
          <w:rFonts w:ascii="Times New Roman" w:hAnsi="Times New Roman" w:cs="Times New Roman"/>
        </w:rPr>
        <w:t xml:space="preserve"> Please estimate event costs in this budget as accurately as possible </w:t>
      </w:r>
      <w:proofErr w:type="gramStart"/>
      <w:r>
        <w:rPr>
          <w:rFonts w:ascii="Times New Roman" w:hAnsi="Times New Roman" w:cs="Times New Roman"/>
        </w:rPr>
        <w:t>at this time</w:t>
      </w:r>
      <w:proofErr w:type="gramEnd"/>
      <w:r>
        <w:rPr>
          <w:rFonts w:ascii="Times New Roman" w:hAnsi="Times New Roman" w:cs="Times New Roman"/>
        </w:rPr>
        <w:t>.</w:t>
      </w:r>
      <w:r w:rsidRPr="007C3031">
        <w:rPr>
          <w:rFonts w:ascii="Times New Roman" w:hAnsi="Times New Roman" w:cs="Times New Roman"/>
        </w:rPr>
        <w:t xml:space="preserve"> </w:t>
      </w:r>
      <w:r w:rsidR="00F21C83">
        <w:rPr>
          <w:rFonts w:ascii="Times New Roman" w:hAnsi="Times New Roman" w:cs="Times New Roman"/>
        </w:rPr>
        <w:t xml:space="preserve"> </w:t>
      </w:r>
    </w:p>
    <w:p w14:paraId="6069A833" w14:textId="77777777" w:rsidR="00CA0E8B" w:rsidRDefault="00CA0E8B" w:rsidP="004B06A9">
      <w:pPr>
        <w:rPr>
          <w:rFonts w:ascii="Times New Roman" w:hAnsi="Times New Roman" w:cs="Times New Roman"/>
        </w:rPr>
      </w:pPr>
    </w:p>
    <w:p w14:paraId="78671D92" w14:textId="625E8D90" w:rsidR="004B06A9" w:rsidRDefault="004B06A9" w:rsidP="004B06A9">
      <w:pPr>
        <w:rPr>
          <w:rFonts w:ascii="Times New Roman" w:hAnsi="Times New Roman" w:cs="Times New Roman"/>
        </w:rPr>
      </w:pPr>
      <w:r w:rsidRPr="007C3031">
        <w:rPr>
          <w:rFonts w:ascii="Times New Roman" w:hAnsi="Times New Roman" w:cs="Times New Roman"/>
        </w:rPr>
        <w:lastRenderedPageBreak/>
        <w:t xml:space="preserve">In addition to submitting this </w:t>
      </w:r>
      <w:r>
        <w:rPr>
          <w:rFonts w:ascii="Times New Roman" w:hAnsi="Times New Roman" w:cs="Times New Roman"/>
        </w:rPr>
        <w:t>b</w:t>
      </w:r>
      <w:r w:rsidRPr="007C3031">
        <w:rPr>
          <w:rFonts w:ascii="Times New Roman" w:hAnsi="Times New Roman" w:cs="Times New Roman"/>
        </w:rPr>
        <w:t xml:space="preserve">udget form, all </w:t>
      </w:r>
      <w:r w:rsidR="00E7612C">
        <w:rPr>
          <w:rFonts w:ascii="Times New Roman" w:hAnsi="Times New Roman" w:cs="Times New Roman"/>
        </w:rPr>
        <w:t>co-curricular activities</w:t>
      </w:r>
      <w:r w:rsidRPr="007C3031">
        <w:rPr>
          <w:rFonts w:ascii="Times New Roman" w:hAnsi="Times New Roman" w:cs="Times New Roman"/>
        </w:rPr>
        <w:t xml:space="preserve"> must submit a </w:t>
      </w:r>
      <w:r>
        <w:rPr>
          <w:rFonts w:ascii="Times New Roman" w:hAnsi="Times New Roman" w:cs="Times New Roman"/>
        </w:rPr>
        <w:t xml:space="preserve">funding request </w:t>
      </w:r>
      <w:r w:rsidRPr="007C3031">
        <w:rPr>
          <w:rFonts w:ascii="Times New Roman" w:hAnsi="Times New Roman" w:cs="Times New Roman"/>
        </w:rPr>
        <w:t>form</w:t>
      </w:r>
      <w:r>
        <w:rPr>
          <w:rFonts w:ascii="Times New Roman" w:hAnsi="Times New Roman" w:cs="Times New Roman"/>
        </w:rPr>
        <w:t xml:space="preserve"> </w:t>
      </w:r>
      <w:r w:rsidRPr="000C4C85">
        <w:rPr>
          <w:rFonts w:ascii="Times New Roman" w:hAnsi="Times New Roman" w:cs="Times New Roman"/>
        </w:rPr>
        <w:t>by the JD Grants deadline</w:t>
      </w:r>
      <w:r w:rsidRPr="007C3031">
        <w:rPr>
          <w:rFonts w:ascii="Times New Roman" w:hAnsi="Times New Roman" w:cs="Times New Roman"/>
        </w:rPr>
        <w:t xml:space="preserve"> for </w:t>
      </w:r>
      <w:r w:rsidRPr="00541D7A">
        <w:rPr>
          <w:rFonts w:ascii="Times New Roman" w:hAnsi="Times New Roman" w:cs="Times New Roman"/>
          <w:i/>
          <w:iCs/>
        </w:rPr>
        <w:t>each</w:t>
      </w:r>
      <w:r w:rsidRPr="007C3031">
        <w:rPr>
          <w:rFonts w:ascii="Times New Roman" w:hAnsi="Times New Roman" w:cs="Times New Roman"/>
        </w:rPr>
        <w:t xml:space="preserve"> event</w:t>
      </w:r>
      <w:r>
        <w:rPr>
          <w:rFonts w:ascii="Times New Roman" w:hAnsi="Times New Roman" w:cs="Times New Roman"/>
        </w:rPr>
        <w:t xml:space="preserve"> listed in the budget.  The funding request forms require</w:t>
      </w:r>
      <w:r w:rsidRPr="007C3031">
        <w:rPr>
          <w:rFonts w:ascii="Times New Roman" w:hAnsi="Times New Roman" w:cs="Times New Roman"/>
        </w:rPr>
        <w:t xml:space="preserve"> more detailed information about expenses</w:t>
      </w:r>
      <w:r>
        <w:rPr>
          <w:rFonts w:ascii="Times New Roman" w:hAnsi="Times New Roman" w:cs="Times New Roman"/>
        </w:rPr>
        <w:t xml:space="preserve"> for the </w:t>
      </w:r>
      <w:proofErr w:type="gramStart"/>
      <w:r>
        <w:rPr>
          <w:rFonts w:ascii="Times New Roman" w:hAnsi="Times New Roman" w:cs="Times New Roman"/>
        </w:rPr>
        <w:t>particular event</w:t>
      </w:r>
      <w:proofErr w:type="gramEnd"/>
      <w:r w:rsidRPr="007C3031">
        <w:rPr>
          <w:rFonts w:ascii="Times New Roman" w:hAnsi="Times New Roman" w:cs="Times New Roman"/>
        </w:rPr>
        <w:t xml:space="preserve">.  </w:t>
      </w:r>
    </w:p>
    <w:p w14:paraId="10182184" w14:textId="77777777" w:rsidR="0075375B" w:rsidRDefault="0075375B" w:rsidP="004B06A9">
      <w:pPr>
        <w:rPr>
          <w:rFonts w:ascii="Times New Roman" w:hAnsi="Times New Roman" w:cs="Times New Roman"/>
        </w:rPr>
      </w:pPr>
    </w:p>
    <w:p w14:paraId="6D0E664E" w14:textId="5C6B0127" w:rsidR="004B06A9" w:rsidRDefault="004B06A9" w:rsidP="004B06A9">
      <w:pPr>
        <w:rPr>
          <w:rFonts w:ascii="Times New Roman" w:hAnsi="Times New Roman" w:cs="Times New Roman"/>
        </w:rPr>
      </w:pPr>
      <w:r>
        <w:rPr>
          <w:rFonts w:ascii="Times New Roman" w:hAnsi="Times New Roman" w:cs="Times New Roman"/>
        </w:rPr>
        <w:t xml:space="preserve">The individual funding request forms for </w:t>
      </w:r>
      <w:r w:rsidRPr="00ED7F3C">
        <w:rPr>
          <w:rFonts w:ascii="Times New Roman" w:hAnsi="Times New Roman" w:cs="Times New Roman"/>
        </w:rPr>
        <w:t>202</w:t>
      </w:r>
      <w:r w:rsidR="00EE3178">
        <w:rPr>
          <w:rFonts w:ascii="Times New Roman" w:hAnsi="Times New Roman" w:cs="Times New Roman"/>
        </w:rPr>
        <w:t>5</w:t>
      </w:r>
      <w:r w:rsidRPr="00ED7F3C">
        <w:rPr>
          <w:rFonts w:ascii="Times New Roman" w:hAnsi="Times New Roman" w:cs="Times New Roman"/>
        </w:rPr>
        <w:t>-202</w:t>
      </w:r>
      <w:r w:rsidR="00EE3178">
        <w:rPr>
          <w:rFonts w:ascii="Times New Roman" w:hAnsi="Times New Roman" w:cs="Times New Roman"/>
        </w:rPr>
        <w:t>6</w:t>
      </w:r>
      <w:r>
        <w:rPr>
          <w:rFonts w:ascii="Times New Roman" w:hAnsi="Times New Roman" w:cs="Times New Roman"/>
        </w:rPr>
        <w:t xml:space="preserve"> are:</w:t>
      </w:r>
    </w:p>
    <w:p w14:paraId="7637C416" w14:textId="77777777" w:rsidR="004B06A9" w:rsidRDefault="004B06A9" w:rsidP="004B06A9">
      <w:pPr>
        <w:pStyle w:val="ListParagraph"/>
        <w:numPr>
          <w:ilvl w:val="0"/>
          <w:numId w:val="5"/>
        </w:numPr>
        <w:rPr>
          <w:rFonts w:ascii="Times New Roman" w:hAnsi="Times New Roman" w:cs="Times New Roman"/>
        </w:rPr>
      </w:pPr>
      <w:r w:rsidRPr="00502985">
        <w:rPr>
          <w:rFonts w:ascii="Times New Roman" w:hAnsi="Times New Roman" w:cs="Times New Roman"/>
        </w:rPr>
        <w:t xml:space="preserve">Funding Request </w:t>
      </w:r>
      <w:r>
        <w:rPr>
          <w:rFonts w:ascii="Times New Roman" w:hAnsi="Times New Roman" w:cs="Times New Roman"/>
        </w:rPr>
        <w:t xml:space="preserve">for Student </w:t>
      </w:r>
      <w:r w:rsidRPr="00502985">
        <w:rPr>
          <w:rFonts w:ascii="Times New Roman" w:hAnsi="Times New Roman" w:cs="Times New Roman"/>
        </w:rPr>
        <w:t xml:space="preserve">Travel </w:t>
      </w:r>
      <w:r>
        <w:rPr>
          <w:rFonts w:ascii="Times New Roman" w:hAnsi="Times New Roman" w:cs="Times New Roman"/>
        </w:rPr>
        <w:t>Awards</w:t>
      </w:r>
    </w:p>
    <w:p w14:paraId="546A6871" w14:textId="77777777" w:rsidR="004B06A9" w:rsidRDefault="004B06A9" w:rsidP="004B06A9">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 xml:space="preserve">Attend </w:t>
      </w:r>
      <w:r w:rsidRPr="00502985">
        <w:rPr>
          <w:rFonts w:ascii="Times New Roman" w:hAnsi="Times New Roman" w:cs="Times New Roman"/>
        </w:rPr>
        <w:t>a Virtual Event</w:t>
      </w:r>
    </w:p>
    <w:p w14:paraId="113598FC" w14:textId="77777777" w:rsidR="004B06A9" w:rsidRDefault="004B06A9" w:rsidP="004B06A9">
      <w:pPr>
        <w:pStyle w:val="ListParagraph"/>
        <w:numPr>
          <w:ilvl w:val="0"/>
          <w:numId w:val="4"/>
        </w:numPr>
        <w:rPr>
          <w:rFonts w:ascii="Times New Roman" w:hAnsi="Times New Roman" w:cs="Times New Roman"/>
        </w:rPr>
      </w:pPr>
      <w:r w:rsidRPr="00502985">
        <w:rPr>
          <w:rFonts w:ascii="Times New Roman" w:hAnsi="Times New Roman" w:cs="Times New Roman"/>
        </w:rPr>
        <w:t xml:space="preserve">Funding Request to </w:t>
      </w:r>
      <w:r w:rsidRPr="00F20F20">
        <w:rPr>
          <w:rFonts w:ascii="Times New Roman" w:hAnsi="Times New Roman" w:cs="Times New Roman"/>
          <w:i/>
          <w:iCs/>
        </w:rPr>
        <w:t>Sponsor</w:t>
      </w:r>
      <w:r w:rsidRPr="00502985">
        <w:rPr>
          <w:rFonts w:ascii="Times New Roman" w:hAnsi="Times New Roman" w:cs="Times New Roman"/>
        </w:rPr>
        <w:t xml:space="preserve"> a Virtual Event </w:t>
      </w:r>
    </w:p>
    <w:p w14:paraId="62B0A254" w14:textId="4DFE036B" w:rsidR="00E7612C" w:rsidRPr="00E7612C" w:rsidRDefault="00E7612C" w:rsidP="00E7612C">
      <w:pPr>
        <w:pStyle w:val="ListParagraph"/>
        <w:numPr>
          <w:ilvl w:val="0"/>
          <w:numId w:val="4"/>
        </w:numPr>
        <w:rPr>
          <w:rFonts w:ascii="Times New Roman" w:hAnsi="Times New Roman" w:cs="Times New Roman"/>
        </w:rPr>
      </w:pPr>
      <w:r w:rsidRPr="00502985">
        <w:rPr>
          <w:rFonts w:ascii="Times New Roman" w:hAnsi="Times New Roman" w:cs="Times New Roman"/>
        </w:rPr>
        <w:t>Local Event Funding Request</w:t>
      </w:r>
    </w:p>
    <w:p w14:paraId="6B413274" w14:textId="77777777" w:rsidR="00F21C83" w:rsidRPr="00877AEC" w:rsidRDefault="00F21C83" w:rsidP="00F21C83">
      <w:pPr>
        <w:pStyle w:val="ListParagraph"/>
        <w:rPr>
          <w:rFonts w:ascii="Times New Roman" w:hAnsi="Times New Roman" w:cs="Times New Roman"/>
        </w:rPr>
      </w:pPr>
    </w:p>
    <w:p w14:paraId="74B630B0" w14:textId="5929BCF3" w:rsidR="004B06A9" w:rsidRPr="00F74E35" w:rsidRDefault="004B06A9" w:rsidP="004B06A9">
      <w:pPr>
        <w:rPr>
          <w:rFonts w:ascii="Times New Roman" w:hAnsi="Times New Roman" w:cs="Times New Roman"/>
          <w:iCs/>
          <w:color w:val="000000" w:themeColor="text1"/>
        </w:rPr>
      </w:pPr>
      <w:r w:rsidRPr="00B65686">
        <w:rPr>
          <w:rFonts w:ascii="Times New Roman" w:hAnsi="Times New Roman" w:cs="Times New Roman"/>
        </w:rPr>
        <w:t>These</w:t>
      </w:r>
      <w:r w:rsidR="00E7612C">
        <w:rPr>
          <w:rFonts w:ascii="Times New Roman" w:hAnsi="Times New Roman" w:cs="Times New Roman"/>
        </w:rPr>
        <w:t xml:space="preserve"> 4</w:t>
      </w:r>
      <w:r w:rsidRPr="00B65686">
        <w:rPr>
          <w:rFonts w:ascii="Times New Roman" w:hAnsi="Times New Roman" w:cs="Times New Roman"/>
        </w:rPr>
        <w:t xml:space="preserve"> </w:t>
      </w:r>
      <w:r w:rsidR="00E7612C">
        <w:rPr>
          <w:rFonts w:ascii="Times New Roman" w:hAnsi="Times New Roman" w:cs="Times New Roman"/>
        </w:rPr>
        <w:t xml:space="preserve">request </w:t>
      </w:r>
      <w:r w:rsidRPr="00B65686">
        <w:rPr>
          <w:rFonts w:ascii="Times New Roman" w:hAnsi="Times New Roman" w:cs="Times New Roman"/>
        </w:rPr>
        <w:t xml:space="preserve">forms are available </w:t>
      </w:r>
      <w:r w:rsidR="00F74E35">
        <w:rPr>
          <w:rFonts w:ascii="Times New Roman" w:hAnsi="Times New Roman" w:cs="Times New Roman"/>
        </w:rPr>
        <w:t>on the JD Grants “</w:t>
      </w:r>
      <w:hyperlink r:id="rId9" w:history="1">
        <w:r w:rsidR="00F74E35" w:rsidRPr="00F74E35">
          <w:rPr>
            <w:rStyle w:val="Hyperlink"/>
            <w:rFonts w:ascii="Times New Roman" w:hAnsi="Times New Roman" w:cs="Times New Roman"/>
          </w:rPr>
          <w:t>Forms</w:t>
        </w:r>
      </w:hyperlink>
      <w:r w:rsidR="00F74E35">
        <w:rPr>
          <w:rFonts w:ascii="Times New Roman" w:hAnsi="Times New Roman" w:cs="Times New Roman"/>
        </w:rPr>
        <w:t>” webpage</w:t>
      </w:r>
      <w:r w:rsidR="00F74E35">
        <w:rPr>
          <w:rFonts w:ascii="Times New Roman" w:hAnsi="Times New Roman" w:cs="Times New Roman"/>
          <w:iCs/>
          <w:color w:val="000000" w:themeColor="text1"/>
        </w:rPr>
        <w:t xml:space="preserve">. </w:t>
      </w:r>
      <w:r w:rsidR="00A15B2E">
        <w:rPr>
          <w:rFonts w:ascii="Times New Roman" w:hAnsi="Times New Roman" w:cs="Times New Roman"/>
        </w:rPr>
        <w:t>Funding r</w:t>
      </w:r>
      <w:r w:rsidR="00E7612C">
        <w:rPr>
          <w:rFonts w:ascii="Times New Roman" w:hAnsi="Times New Roman" w:cs="Times New Roman"/>
        </w:rPr>
        <w:t>equest</w:t>
      </w:r>
      <w:r w:rsidRPr="00B65686">
        <w:rPr>
          <w:rFonts w:ascii="Times New Roman" w:hAnsi="Times New Roman" w:cs="Times New Roman"/>
        </w:rPr>
        <w:t xml:space="preserve"> forms must be submitted by the appropriate deadline, which depends on the date of the event</w:t>
      </w:r>
      <w:r w:rsidR="00F74E35">
        <w:rPr>
          <w:rFonts w:ascii="Times New Roman" w:hAnsi="Times New Roman" w:cs="Times New Roman"/>
        </w:rPr>
        <w:t xml:space="preserve">. Deadlines are available on the </w:t>
      </w:r>
      <w:hyperlink r:id="rId10" w:history="1">
        <w:r w:rsidR="00F74E35" w:rsidRPr="00F74E35">
          <w:rPr>
            <w:rStyle w:val="Hyperlink"/>
            <w:rFonts w:ascii="Times New Roman" w:hAnsi="Times New Roman" w:cs="Times New Roman"/>
          </w:rPr>
          <w:t>JD Grants webpage.</w:t>
        </w:r>
        <w:r w:rsidRPr="00F74E35">
          <w:rPr>
            <w:rStyle w:val="Hyperlink"/>
            <w:rFonts w:ascii="Times New Roman" w:hAnsi="Times New Roman" w:cs="Times New Roman"/>
          </w:rPr>
          <w:t xml:space="preserve"> </w:t>
        </w:r>
      </w:hyperlink>
      <w:r w:rsidRPr="00B65686">
        <w:rPr>
          <w:rFonts w:ascii="Times New Roman" w:hAnsi="Times New Roman" w:cs="Times New Roman"/>
        </w:rPr>
        <w:t xml:space="preserve"> </w:t>
      </w:r>
    </w:p>
    <w:p w14:paraId="0ADF3BAF" w14:textId="77777777" w:rsidR="00F21C83" w:rsidRDefault="00F21C83" w:rsidP="004B06A9">
      <w:pPr>
        <w:rPr>
          <w:rFonts w:ascii="Times New Roman" w:hAnsi="Times New Roman" w:cs="Times New Roman"/>
        </w:rPr>
      </w:pPr>
    </w:p>
    <w:p w14:paraId="1CB0CAD6" w14:textId="381BD7AB" w:rsidR="00F21C83" w:rsidRPr="00662CB3" w:rsidRDefault="00CC6F04" w:rsidP="00CC6F04">
      <w:pPr>
        <w:ind w:left="720" w:hanging="720"/>
        <w:rPr>
          <w:rFonts w:ascii="Times New Roman" w:hAnsi="Times New Roman" w:cs="Times New Roman"/>
        </w:rPr>
      </w:pPr>
      <w:r w:rsidRPr="00662CB3">
        <w:rPr>
          <w:rFonts w:ascii="Times New Roman" w:hAnsi="Times New Roman" w:cs="Times New Roman"/>
        </w:rPr>
        <w:t>Note:</w:t>
      </w:r>
      <w:r w:rsidRPr="00662CB3">
        <w:rPr>
          <w:rFonts w:ascii="Times New Roman" w:hAnsi="Times New Roman" w:cs="Times New Roman"/>
        </w:rPr>
        <w:tab/>
        <w:t>In addition to these forms, the co-curricular activities have s</w:t>
      </w:r>
      <w:r w:rsidR="00E7612C" w:rsidRPr="00662CB3">
        <w:rPr>
          <w:rFonts w:ascii="Times New Roman" w:hAnsi="Times New Roman" w:cs="Times New Roman"/>
        </w:rPr>
        <w:t>eparate form</w:t>
      </w:r>
      <w:r w:rsidR="00414625" w:rsidRPr="00662CB3">
        <w:rPr>
          <w:rFonts w:ascii="Times New Roman" w:hAnsi="Times New Roman" w:cs="Times New Roman"/>
        </w:rPr>
        <w:t>s</w:t>
      </w:r>
      <w:r w:rsidR="00E7612C" w:rsidRPr="00662CB3">
        <w:rPr>
          <w:rFonts w:ascii="Times New Roman" w:hAnsi="Times New Roman" w:cs="Times New Roman"/>
        </w:rPr>
        <w:t xml:space="preserve"> for journal</w:t>
      </w:r>
      <w:r w:rsidRPr="00662CB3">
        <w:rPr>
          <w:rFonts w:ascii="Times New Roman" w:hAnsi="Times New Roman" w:cs="Times New Roman"/>
        </w:rPr>
        <w:t xml:space="preserve"> s</w:t>
      </w:r>
      <w:r w:rsidR="00E7612C" w:rsidRPr="00662CB3">
        <w:rPr>
          <w:rFonts w:ascii="Times New Roman" w:hAnsi="Times New Roman" w:cs="Times New Roman"/>
        </w:rPr>
        <w:t>ymposia</w:t>
      </w:r>
      <w:r w:rsidR="00875A89" w:rsidRPr="00662CB3">
        <w:rPr>
          <w:rFonts w:ascii="Times New Roman" w:hAnsi="Times New Roman" w:cs="Times New Roman"/>
        </w:rPr>
        <w:t xml:space="preserve"> and member events</w:t>
      </w:r>
      <w:r w:rsidRPr="00662CB3">
        <w:rPr>
          <w:rFonts w:ascii="Times New Roman" w:hAnsi="Times New Roman" w:cs="Times New Roman"/>
        </w:rPr>
        <w:t>.</w:t>
      </w:r>
      <w:r w:rsidR="00E7612C" w:rsidRPr="00662CB3">
        <w:rPr>
          <w:rFonts w:ascii="Times New Roman" w:hAnsi="Times New Roman" w:cs="Times New Roman"/>
        </w:rPr>
        <w:t xml:space="preserve"> </w:t>
      </w:r>
      <w:r w:rsidR="00875A89" w:rsidRPr="00662CB3">
        <w:rPr>
          <w:rFonts w:ascii="Times New Roman" w:hAnsi="Times New Roman" w:cs="Times New Roman"/>
        </w:rPr>
        <w:t xml:space="preserve"> </w:t>
      </w:r>
      <w:r w:rsidR="00141682" w:rsidRPr="00662CB3">
        <w:rPr>
          <w:rFonts w:ascii="Times New Roman" w:hAnsi="Times New Roman" w:cs="Times New Roman"/>
        </w:rPr>
        <w:t>S</w:t>
      </w:r>
      <w:r w:rsidR="00E7612C" w:rsidRPr="00662CB3">
        <w:rPr>
          <w:rFonts w:ascii="Times New Roman" w:hAnsi="Times New Roman" w:cs="Times New Roman"/>
        </w:rPr>
        <w:t>ee information on page 3</w:t>
      </w:r>
      <w:r w:rsidR="008B250E" w:rsidRPr="00662CB3">
        <w:rPr>
          <w:rFonts w:ascii="Times New Roman" w:hAnsi="Times New Roman" w:cs="Times New Roman"/>
        </w:rPr>
        <w:t>.</w:t>
      </w:r>
    </w:p>
    <w:p w14:paraId="5B5DFC17" w14:textId="77777777" w:rsidR="00E7612C" w:rsidRPr="00662CB3" w:rsidRDefault="00E7612C" w:rsidP="004B06A9">
      <w:pPr>
        <w:rPr>
          <w:rFonts w:ascii="Times New Roman" w:hAnsi="Times New Roman" w:cs="Times New Roman"/>
        </w:rPr>
      </w:pPr>
    </w:p>
    <w:p w14:paraId="43CF2F81" w14:textId="77777777" w:rsidR="00E7612C" w:rsidRPr="00662CB3" w:rsidRDefault="00E7612C" w:rsidP="004B06A9">
      <w:pPr>
        <w:rPr>
          <w:rFonts w:ascii="Times New Roman" w:hAnsi="Times New Roman" w:cs="Times New Roman"/>
        </w:rPr>
      </w:pPr>
    </w:p>
    <w:p w14:paraId="53378909" w14:textId="6D8D2030" w:rsidR="004B06A9" w:rsidRPr="00662CB3" w:rsidRDefault="004B06A9" w:rsidP="00FC0747">
      <w:pPr>
        <w:pStyle w:val="Heading1"/>
      </w:pPr>
      <w:r w:rsidRPr="00662CB3">
        <w:t>Considerations for estimating travel</w:t>
      </w:r>
      <w:r w:rsidR="009B6C9A" w:rsidRPr="00662CB3">
        <w:t xml:space="preserve"> expenses</w:t>
      </w:r>
      <w:r w:rsidRPr="00662CB3">
        <w:t xml:space="preserve"> </w:t>
      </w:r>
    </w:p>
    <w:p w14:paraId="4B5247AF" w14:textId="77777777" w:rsidR="00403A23" w:rsidRPr="00662CB3" w:rsidRDefault="00403A23" w:rsidP="000B63F9">
      <w:pPr>
        <w:rPr>
          <w:rFonts w:ascii="Times New Roman" w:hAnsi="Times New Roman" w:cs="Times New Roman"/>
        </w:rPr>
      </w:pPr>
    </w:p>
    <w:p w14:paraId="11DE7306" w14:textId="60983C68" w:rsidR="004B06A9" w:rsidRPr="000B63F9" w:rsidRDefault="004B06A9" w:rsidP="000B63F9">
      <w:r w:rsidRPr="00662CB3">
        <w:rPr>
          <w:rFonts w:ascii="Times New Roman" w:hAnsi="Times New Roman" w:cs="Times New Roman"/>
        </w:rPr>
        <w:t>When planning a trip, note that, due to budget constraints, the JD Grants Committee</w:t>
      </w:r>
      <w:r w:rsidR="000B63F9" w:rsidRPr="00662CB3">
        <w:rPr>
          <w:rFonts w:ascii="Times New Roman" w:hAnsi="Times New Roman" w:cs="Times New Roman"/>
        </w:rPr>
        <w:t xml:space="preserve"> </w:t>
      </w:r>
      <w:r w:rsidR="00141682" w:rsidRPr="00662CB3">
        <w:rPr>
          <w:rFonts w:ascii="Times New Roman" w:hAnsi="Times New Roman" w:cs="Times New Roman"/>
        </w:rPr>
        <w:t xml:space="preserve">is </w:t>
      </w:r>
      <w:r w:rsidR="000B63F9" w:rsidRPr="00662CB3">
        <w:rPr>
          <w:rFonts w:ascii="Times New Roman" w:hAnsi="Times New Roman" w:cs="Times New Roman"/>
        </w:rPr>
        <w:t xml:space="preserve">not </w:t>
      </w:r>
      <w:r w:rsidR="00141682" w:rsidRPr="00662CB3">
        <w:rPr>
          <w:rFonts w:ascii="Times New Roman" w:hAnsi="Times New Roman" w:cs="Times New Roman"/>
        </w:rPr>
        <w:t>likely</w:t>
      </w:r>
      <w:r w:rsidR="000B63F9" w:rsidRPr="00662CB3">
        <w:rPr>
          <w:rFonts w:ascii="Times New Roman" w:hAnsi="Times New Roman" w:cs="Times New Roman"/>
        </w:rPr>
        <w:t xml:space="preserve"> to provide funding for student coaches to travel with their team and does not provide funding for events that are primarily social or networking.</w:t>
      </w:r>
    </w:p>
    <w:p w14:paraId="0BD8A92A" w14:textId="77777777" w:rsidR="004B06A9" w:rsidRDefault="004B06A9" w:rsidP="004B06A9">
      <w:pPr>
        <w:rPr>
          <w:rFonts w:ascii="Times New Roman" w:hAnsi="Times New Roman" w:cs="Times New Roman"/>
        </w:rPr>
      </w:pPr>
    </w:p>
    <w:p w14:paraId="1BE6952E" w14:textId="5C94AB01" w:rsidR="004B06A9" w:rsidRDefault="004B06A9" w:rsidP="004B06A9">
      <w:pPr>
        <w:rPr>
          <w:rFonts w:ascii="Times New Roman" w:hAnsi="Times New Roman" w:cs="Times New Roman"/>
        </w:rPr>
      </w:pPr>
      <w:r w:rsidRPr="00FC0FA5">
        <w:rPr>
          <w:rFonts w:ascii="Times New Roman" w:hAnsi="Times New Roman" w:cs="Times New Roman"/>
        </w:rPr>
        <w:t>As part of the budgeting process, read the “</w:t>
      </w:r>
      <w:hyperlink r:id="rId11" w:history="1">
        <w:r w:rsidRPr="00F74E35">
          <w:rPr>
            <w:rStyle w:val="Hyperlink"/>
            <w:rFonts w:ascii="Times New Roman" w:hAnsi="Times New Roman" w:cs="Times New Roman"/>
          </w:rPr>
          <w:t>Funding Request for Student Travel Awards</w:t>
        </w:r>
      </w:hyperlink>
      <w:r w:rsidRPr="00F74E35">
        <w:rPr>
          <w:rFonts w:ascii="Times New Roman" w:hAnsi="Times New Roman" w:cs="Times New Roman"/>
        </w:rPr>
        <w:t>”</w:t>
      </w:r>
      <w:r w:rsidRPr="00FC0FA5">
        <w:rPr>
          <w:rFonts w:ascii="Times New Roman" w:hAnsi="Times New Roman" w:cs="Times New Roman"/>
        </w:rPr>
        <w:t xml:space="preserve"> form to review the travel award process and to become familiar with federal, state, and university policies, rules, and restrictions on travel funding.</w:t>
      </w:r>
      <w:r>
        <w:rPr>
          <w:rFonts w:ascii="Times New Roman" w:hAnsi="Times New Roman" w:cs="Times New Roman"/>
        </w:rPr>
        <w:t xml:space="preserve"> </w:t>
      </w:r>
    </w:p>
    <w:p w14:paraId="77F5B42A" w14:textId="77777777" w:rsidR="004B06A9" w:rsidRDefault="004B06A9" w:rsidP="004B06A9">
      <w:pPr>
        <w:rPr>
          <w:rFonts w:ascii="Times New Roman" w:hAnsi="Times New Roman" w:cs="Times New Roman"/>
        </w:rPr>
      </w:pPr>
    </w:p>
    <w:p w14:paraId="280DA0C7" w14:textId="3B511914" w:rsidR="004B06A9" w:rsidRPr="00B64852" w:rsidRDefault="004B06A9" w:rsidP="004B06A9">
      <w:pPr>
        <w:rPr>
          <w:rFonts w:ascii="Times New Roman" w:hAnsi="Times New Roman" w:cs="Times New Roman"/>
          <w:b/>
          <w:bCs/>
        </w:rPr>
      </w:pPr>
      <w:r w:rsidRPr="00B64852">
        <w:rPr>
          <w:rFonts w:ascii="Times New Roman" w:hAnsi="Times New Roman" w:cs="Times New Roman"/>
          <w:b/>
          <w:bCs/>
        </w:rPr>
        <w:t xml:space="preserve">Financial aid implications of </w:t>
      </w:r>
      <w:r w:rsidR="00141682">
        <w:rPr>
          <w:rFonts w:ascii="Times New Roman" w:hAnsi="Times New Roman" w:cs="Times New Roman"/>
          <w:b/>
          <w:bCs/>
        </w:rPr>
        <w:t>travel awards</w:t>
      </w:r>
      <w:r w:rsidRPr="00B64852">
        <w:rPr>
          <w:rFonts w:ascii="Times New Roman" w:hAnsi="Times New Roman" w:cs="Times New Roman"/>
          <w:b/>
          <w:bCs/>
        </w:rPr>
        <w:t>:</w:t>
      </w:r>
    </w:p>
    <w:p w14:paraId="2DDDACF7" w14:textId="77777777" w:rsidR="004B06A9" w:rsidRPr="00B64852" w:rsidRDefault="004B06A9" w:rsidP="004B06A9">
      <w:pPr>
        <w:rPr>
          <w:rFonts w:ascii="Times New Roman" w:hAnsi="Times New Roman" w:cs="Times New Roman"/>
        </w:rPr>
      </w:pPr>
      <w:r w:rsidRPr="00B64852">
        <w:rPr>
          <w:rFonts w:ascii="Times New Roman" w:hAnsi="Times New Roman" w:cs="Times New Roman"/>
        </w:rPr>
        <w:t xml:space="preserve">To comply with federal law, travel awards are processed as scholarships.  Travel awards issued to students will not apply toward their outstanding balances, including segregated fee balances.  </w:t>
      </w:r>
    </w:p>
    <w:p w14:paraId="2C413BD3" w14:textId="77777777" w:rsidR="004B06A9" w:rsidRPr="00B64852" w:rsidRDefault="004B06A9" w:rsidP="004B06A9">
      <w:pPr>
        <w:rPr>
          <w:rFonts w:ascii="Times New Roman" w:hAnsi="Times New Roman" w:cs="Times New Roman"/>
        </w:rPr>
      </w:pPr>
    </w:p>
    <w:p w14:paraId="5DA0DB0D" w14:textId="77777777" w:rsidR="004B06A9" w:rsidRPr="00B64852" w:rsidRDefault="004B06A9" w:rsidP="004B06A9">
      <w:pPr>
        <w:rPr>
          <w:rFonts w:ascii="Times New Roman" w:hAnsi="Times New Roman" w:cs="Times New Roman"/>
        </w:rPr>
      </w:pPr>
      <w:r w:rsidRPr="00B64852">
        <w:rPr>
          <w:rFonts w:ascii="Times New Roman" w:hAnsi="Times New Roman" w:cs="Times New Roman"/>
        </w:rPr>
        <w:t>Federal regulations require that travel awards be included in students’ financial aid packages.</w:t>
      </w:r>
    </w:p>
    <w:p w14:paraId="7F0073E9" w14:textId="77777777" w:rsidR="004B06A9" w:rsidRPr="00B64852" w:rsidRDefault="004B06A9" w:rsidP="004B06A9">
      <w:pPr>
        <w:rPr>
          <w:rFonts w:ascii="Times New Roman" w:hAnsi="Times New Roman" w:cs="Times New Roman"/>
        </w:rPr>
      </w:pPr>
      <w:r w:rsidRPr="00B64852">
        <w:rPr>
          <w:rFonts w:ascii="Times New Roman" w:hAnsi="Times New Roman" w:cs="Times New Roman"/>
        </w:rPr>
        <w:t xml:space="preserve">When </w:t>
      </w:r>
      <w:r>
        <w:rPr>
          <w:rFonts w:ascii="Times New Roman" w:hAnsi="Times New Roman" w:cs="Times New Roman"/>
        </w:rPr>
        <w:t>students</w:t>
      </w:r>
      <w:r w:rsidRPr="00B64852">
        <w:rPr>
          <w:rFonts w:ascii="Times New Roman" w:hAnsi="Times New Roman" w:cs="Times New Roman"/>
        </w:rPr>
        <w:t xml:space="preserve"> receive travel award</w:t>
      </w:r>
      <w:r>
        <w:rPr>
          <w:rFonts w:ascii="Times New Roman" w:hAnsi="Times New Roman" w:cs="Times New Roman"/>
        </w:rPr>
        <w:t>s</w:t>
      </w:r>
      <w:r w:rsidRPr="00B64852">
        <w:rPr>
          <w:rFonts w:ascii="Times New Roman" w:hAnsi="Times New Roman" w:cs="Times New Roman"/>
        </w:rPr>
        <w:t>, the Office of Student Financial Aid (OSFA) recalculate</w:t>
      </w:r>
      <w:r>
        <w:rPr>
          <w:rFonts w:ascii="Times New Roman" w:hAnsi="Times New Roman" w:cs="Times New Roman"/>
        </w:rPr>
        <w:t>s</w:t>
      </w:r>
      <w:r w:rsidRPr="00B64852">
        <w:rPr>
          <w:rFonts w:ascii="Times New Roman" w:hAnsi="Times New Roman" w:cs="Times New Roman"/>
        </w:rPr>
        <w:t xml:space="preserve"> </w:t>
      </w:r>
      <w:r>
        <w:rPr>
          <w:rFonts w:ascii="Times New Roman" w:hAnsi="Times New Roman" w:cs="Times New Roman"/>
        </w:rPr>
        <w:t>the students’</w:t>
      </w:r>
      <w:r w:rsidRPr="00B64852">
        <w:rPr>
          <w:rFonts w:ascii="Times New Roman" w:hAnsi="Times New Roman" w:cs="Times New Roman"/>
        </w:rPr>
        <w:t xml:space="preserve"> financial aid package</w:t>
      </w:r>
      <w:r>
        <w:rPr>
          <w:rFonts w:ascii="Times New Roman" w:hAnsi="Times New Roman" w:cs="Times New Roman"/>
        </w:rPr>
        <w:t>s</w:t>
      </w:r>
      <w:r w:rsidRPr="00B64852">
        <w:rPr>
          <w:rFonts w:ascii="Times New Roman" w:hAnsi="Times New Roman" w:cs="Times New Roman"/>
        </w:rPr>
        <w:t xml:space="preserve"> for the academic year.  </w:t>
      </w:r>
      <w:r>
        <w:rPr>
          <w:rFonts w:ascii="Times New Roman" w:hAnsi="Times New Roman" w:cs="Times New Roman"/>
        </w:rPr>
        <w:t>Their</w:t>
      </w:r>
      <w:r w:rsidRPr="00B64852">
        <w:rPr>
          <w:rFonts w:ascii="Times New Roman" w:hAnsi="Times New Roman" w:cs="Times New Roman"/>
        </w:rPr>
        <w:t xml:space="preserve"> federal loan eligibility for th</w:t>
      </w:r>
      <w:r>
        <w:rPr>
          <w:rFonts w:ascii="Times New Roman" w:hAnsi="Times New Roman" w:cs="Times New Roman"/>
        </w:rPr>
        <w:t>e</w:t>
      </w:r>
      <w:r w:rsidRPr="00B64852">
        <w:rPr>
          <w:rFonts w:ascii="Times New Roman" w:hAnsi="Times New Roman" w:cs="Times New Roman"/>
        </w:rPr>
        <w:t xml:space="preserve"> year will be reduced by the amount of the</w:t>
      </w:r>
      <w:r>
        <w:rPr>
          <w:rFonts w:ascii="Times New Roman" w:hAnsi="Times New Roman" w:cs="Times New Roman"/>
        </w:rPr>
        <w:t>ir</w:t>
      </w:r>
      <w:r w:rsidRPr="00B64852">
        <w:rPr>
          <w:rFonts w:ascii="Times New Roman" w:hAnsi="Times New Roman" w:cs="Times New Roman"/>
        </w:rPr>
        <w:t xml:space="preserve"> travel award.  </w:t>
      </w:r>
    </w:p>
    <w:p w14:paraId="4F6BAAF4" w14:textId="77777777" w:rsidR="004B06A9" w:rsidRPr="00B64852" w:rsidRDefault="004B06A9" w:rsidP="004B06A9">
      <w:pPr>
        <w:rPr>
          <w:rFonts w:ascii="Times New Roman" w:hAnsi="Times New Roman" w:cs="Times New Roman"/>
        </w:rPr>
      </w:pPr>
    </w:p>
    <w:p w14:paraId="73AE092A" w14:textId="7B2390D9" w:rsidR="00E7612C" w:rsidRPr="00662CB3" w:rsidRDefault="004B06A9" w:rsidP="004B06A9">
      <w:pPr>
        <w:rPr>
          <w:rFonts w:ascii="Times New Roman" w:hAnsi="Times New Roman" w:cs="Times New Roman"/>
        </w:rPr>
      </w:pPr>
      <w:r>
        <w:rPr>
          <w:rFonts w:ascii="Times New Roman" w:hAnsi="Times New Roman" w:cs="Times New Roman"/>
        </w:rPr>
        <w:t xml:space="preserve">For students who are </w:t>
      </w:r>
      <w:r w:rsidRPr="00B64852">
        <w:rPr>
          <w:rFonts w:ascii="Times New Roman" w:hAnsi="Times New Roman" w:cs="Times New Roman"/>
        </w:rPr>
        <w:t>currently receiv</w:t>
      </w:r>
      <w:r>
        <w:rPr>
          <w:rFonts w:ascii="Times New Roman" w:hAnsi="Times New Roman" w:cs="Times New Roman"/>
        </w:rPr>
        <w:t>ing</w:t>
      </w:r>
      <w:r w:rsidRPr="00B64852">
        <w:rPr>
          <w:rFonts w:ascii="Times New Roman" w:hAnsi="Times New Roman" w:cs="Times New Roman"/>
        </w:rPr>
        <w:t xml:space="preserve"> financial aid (including scholarships, federal loans, grants, etc.) at or near </w:t>
      </w:r>
      <w:r>
        <w:rPr>
          <w:rFonts w:ascii="Times New Roman" w:hAnsi="Times New Roman" w:cs="Times New Roman"/>
        </w:rPr>
        <w:t>their</w:t>
      </w:r>
      <w:r w:rsidRPr="00B64852">
        <w:rPr>
          <w:rFonts w:ascii="Times New Roman" w:hAnsi="Times New Roman" w:cs="Times New Roman"/>
        </w:rPr>
        <w:t xml:space="preserve"> Cost of Attendance (COA), the travel award may cause </w:t>
      </w:r>
      <w:r>
        <w:rPr>
          <w:rFonts w:ascii="Times New Roman" w:hAnsi="Times New Roman" w:cs="Times New Roman"/>
        </w:rPr>
        <w:t>their</w:t>
      </w:r>
      <w:r w:rsidRPr="00B64852">
        <w:rPr>
          <w:rFonts w:ascii="Times New Roman" w:hAnsi="Times New Roman" w:cs="Times New Roman"/>
        </w:rPr>
        <w:t xml:space="preserve"> total financial aid to exceed </w:t>
      </w:r>
      <w:r>
        <w:rPr>
          <w:rFonts w:ascii="Times New Roman" w:hAnsi="Times New Roman" w:cs="Times New Roman"/>
        </w:rPr>
        <w:t>their</w:t>
      </w:r>
      <w:r w:rsidRPr="00B64852">
        <w:rPr>
          <w:rFonts w:ascii="Times New Roman" w:hAnsi="Times New Roman" w:cs="Times New Roman"/>
        </w:rPr>
        <w:t xml:space="preserve"> COA.  If that happens, </w:t>
      </w:r>
      <w:r>
        <w:rPr>
          <w:rFonts w:ascii="Times New Roman" w:hAnsi="Times New Roman" w:cs="Times New Roman"/>
        </w:rPr>
        <w:t>they</w:t>
      </w:r>
      <w:r w:rsidRPr="00B64852">
        <w:rPr>
          <w:rFonts w:ascii="Times New Roman" w:hAnsi="Times New Roman" w:cs="Times New Roman"/>
        </w:rPr>
        <w:t xml:space="preserve"> may see a balance owed on </w:t>
      </w:r>
      <w:r>
        <w:rPr>
          <w:rFonts w:ascii="Times New Roman" w:hAnsi="Times New Roman" w:cs="Times New Roman"/>
        </w:rPr>
        <w:t>their</w:t>
      </w:r>
      <w:r w:rsidRPr="00B64852">
        <w:rPr>
          <w:rFonts w:ascii="Times New Roman" w:hAnsi="Times New Roman" w:cs="Times New Roman"/>
        </w:rPr>
        <w:t xml:space="preserve"> tuition account equivalent to the amount that </w:t>
      </w:r>
      <w:r>
        <w:rPr>
          <w:rFonts w:ascii="Times New Roman" w:hAnsi="Times New Roman" w:cs="Times New Roman"/>
        </w:rPr>
        <w:t>they</w:t>
      </w:r>
      <w:r w:rsidRPr="00B64852">
        <w:rPr>
          <w:rFonts w:ascii="Times New Roman" w:hAnsi="Times New Roman" w:cs="Times New Roman"/>
        </w:rPr>
        <w:t xml:space="preserve"> have been over-awarded. </w:t>
      </w:r>
      <w:r>
        <w:rPr>
          <w:rFonts w:ascii="Times New Roman" w:hAnsi="Times New Roman" w:cs="Times New Roman"/>
        </w:rPr>
        <w:t>They</w:t>
      </w:r>
      <w:r w:rsidRPr="00B64852">
        <w:rPr>
          <w:rFonts w:ascii="Times New Roman" w:hAnsi="Times New Roman" w:cs="Times New Roman"/>
        </w:rPr>
        <w:t xml:space="preserve"> will be responsible for paying any balance</w:t>
      </w:r>
      <w:r w:rsidR="00E7612C" w:rsidRPr="00662CB3">
        <w:rPr>
          <w:rFonts w:ascii="Times New Roman" w:hAnsi="Times New Roman" w:cs="Times New Roman"/>
        </w:rPr>
        <w:t>.  Students on Mock Trial and Moot Court whose financial aid is at or near their total COA may qualify for a Budget Adjustment.</w:t>
      </w:r>
    </w:p>
    <w:p w14:paraId="53032DD7" w14:textId="77777777" w:rsidR="00E7612C" w:rsidRPr="00662CB3" w:rsidRDefault="00E7612C" w:rsidP="004B06A9">
      <w:pPr>
        <w:rPr>
          <w:rFonts w:ascii="Times New Roman" w:hAnsi="Times New Roman" w:cs="Times New Roman"/>
        </w:rPr>
      </w:pPr>
    </w:p>
    <w:p w14:paraId="1A796A1E" w14:textId="1C9C7AAA" w:rsidR="00FE50E2" w:rsidRDefault="004B06A9" w:rsidP="00571034">
      <w:pPr>
        <w:rPr>
          <w:rFonts w:ascii="Times New Roman" w:hAnsi="Times New Roman" w:cs="Times New Roman"/>
        </w:rPr>
      </w:pPr>
      <w:r w:rsidRPr="00662CB3">
        <w:rPr>
          <w:rFonts w:ascii="Times New Roman" w:hAnsi="Times New Roman" w:cs="Times New Roman"/>
        </w:rPr>
        <w:lastRenderedPageBreak/>
        <w:t xml:space="preserve">If students </w:t>
      </w:r>
      <w:r w:rsidR="00141682" w:rsidRPr="00662CB3">
        <w:rPr>
          <w:rFonts w:ascii="Times New Roman" w:hAnsi="Times New Roman" w:cs="Times New Roman"/>
        </w:rPr>
        <w:t xml:space="preserve">need to request a Budget Adjustment or </w:t>
      </w:r>
      <w:r w:rsidRPr="00662CB3">
        <w:rPr>
          <w:rFonts w:ascii="Times New Roman" w:hAnsi="Times New Roman" w:cs="Times New Roman"/>
        </w:rPr>
        <w:t>have</w:t>
      </w:r>
      <w:r w:rsidRPr="00B64852">
        <w:rPr>
          <w:rFonts w:ascii="Times New Roman" w:hAnsi="Times New Roman" w:cs="Times New Roman"/>
        </w:rPr>
        <w:t xml:space="preserve"> questions about how a travel award will interact with </w:t>
      </w:r>
      <w:r>
        <w:rPr>
          <w:rFonts w:ascii="Times New Roman" w:hAnsi="Times New Roman" w:cs="Times New Roman"/>
        </w:rPr>
        <w:t>their</w:t>
      </w:r>
      <w:r w:rsidRPr="00B64852">
        <w:rPr>
          <w:rFonts w:ascii="Times New Roman" w:hAnsi="Times New Roman" w:cs="Times New Roman"/>
        </w:rPr>
        <w:t xml:space="preserve"> financial aid, </w:t>
      </w:r>
      <w:r>
        <w:rPr>
          <w:rFonts w:ascii="Times New Roman" w:hAnsi="Times New Roman" w:cs="Times New Roman"/>
        </w:rPr>
        <w:t>they should</w:t>
      </w:r>
      <w:r w:rsidRPr="00B64852">
        <w:rPr>
          <w:rFonts w:ascii="Times New Roman" w:hAnsi="Times New Roman" w:cs="Times New Roman"/>
        </w:rPr>
        <w:t xml:space="preserve"> contact </w:t>
      </w:r>
      <w:r w:rsidR="005D6354" w:rsidRPr="0068016F">
        <w:rPr>
          <w:rFonts w:ascii="Times New Roman" w:hAnsi="Times New Roman" w:cs="Times New Roman"/>
        </w:rPr>
        <w:t xml:space="preserve">Heidi Johnson, Assistant Director of Scholarships and Financial Aid, at </w:t>
      </w:r>
      <w:hyperlink r:id="rId12" w:history="1">
        <w:r w:rsidR="005D6354" w:rsidRPr="0068016F">
          <w:rPr>
            <w:rStyle w:val="Hyperlink"/>
            <w:rFonts w:ascii="Times New Roman" w:hAnsi="Times New Roman" w:cs="Times New Roman"/>
          </w:rPr>
          <w:t>heidi.johnson@wisc.edu</w:t>
        </w:r>
      </w:hyperlink>
      <w:r w:rsidR="005D6354" w:rsidRPr="0068016F">
        <w:rPr>
          <w:rFonts w:ascii="Times New Roman" w:hAnsi="Times New Roman" w:cs="Times New Roman"/>
        </w:rPr>
        <w:t>.</w:t>
      </w:r>
      <w:r w:rsidR="005D6354" w:rsidRPr="00E37D11">
        <w:rPr>
          <w:rFonts w:cs="Times New Roman"/>
        </w:rPr>
        <w:t xml:space="preserve">   </w:t>
      </w:r>
      <w:r w:rsidR="00141682">
        <w:rPr>
          <w:rFonts w:ascii="Times New Roman" w:hAnsi="Times New Roman" w:cs="Times New Roman"/>
        </w:rPr>
        <w:t>Students</w:t>
      </w:r>
      <w:r w:rsidR="00141682" w:rsidRPr="00B64852">
        <w:rPr>
          <w:rFonts w:ascii="Times New Roman" w:hAnsi="Times New Roman" w:cs="Times New Roman"/>
        </w:rPr>
        <w:t xml:space="preserve"> can see any changes to </w:t>
      </w:r>
      <w:r w:rsidR="00141682">
        <w:rPr>
          <w:rFonts w:ascii="Times New Roman" w:hAnsi="Times New Roman" w:cs="Times New Roman"/>
        </w:rPr>
        <w:t>thei</w:t>
      </w:r>
      <w:r w:rsidR="00141682" w:rsidRPr="00B64852">
        <w:rPr>
          <w:rFonts w:ascii="Times New Roman" w:hAnsi="Times New Roman" w:cs="Times New Roman"/>
        </w:rPr>
        <w:t>r financial aid package</w:t>
      </w:r>
      <w:r w:rsidR="00141682">
        <w:rPr>
          <w:rFonts w:ascii="Times New Roman" w:hAnsi="Times New Roman" w:cs="Times New Roman"/>
        </w:rPr>
        <w:t>s</w:t>
      </w:r>
      <w:r w:rsidR="00141682" w:rsidRPr="00B64852">
        <w:rPr>
          <w:rFonts w:ascii="Times New Roman" w:hAnsi="Times New Roman" w:cs="Times New Roman"/>
        </w:rPr>
        <w:t xml:space="preserve"> and tuition account</w:t>
      </w:r>
      <w:r w:rsidR="00141682">
        <w:rPr>
          <w:rFonts w:ascii="Times New Roman" w:hAnsi="Times New Roman" w:cs="Times New Roman"/>
        </w:rPr>
        <w:t>s</w:t>
      </w:r>
      <w:r w:rsidR="00141682" w:rsidRPr="00B64852">
        <w:rPr>
          <w:rFonts w:ascii="Times New Roman" w:hAnsi="Times New Roman" w:cs="Times New Roman"/>
        </w:rPr>
        <w:t xml:space="preserve"> in </w:t>
      </w:r>
      <w:r w:rsidR="00141682">
        <w:rPr>
          <w:rFonts w:ascii="Times New Roman" w:hAnsi="Times New Roman" w:cs="Times New Roman"/>
        </w:rPr>
        <w:t>the</w:t>
      </w:r>
      <w:r w:rsidR="00141682" w:rsidRPr="00B64852">
        <w:rPr>
          <w:rFonts w:ascii="Times New Roman" w:hAnsi="Times New Roman" w:cs="Times New Roman"/>
        </w:rPr>
        <w:t xml:space="preserve"> </w:t>
      </w:r>
      <w:hyperlink r:id="rId13" w:history="1">
        <w:r w:rsidR="00141682" w:rsidRPr="00B64852">
          <w:rPr>
            <w:rStyle w:val="Hyperlink"/>
            <w:rFonts w:ascii="Times New Roman" w:hAnsi="Times New Roman" w:cs="Times New Roman"/>
          </w:rPr>
          <w:t>Student Center</w:t>
        </w:r>
      </w:hyperlink>
      <w:r w:rsidR="00141682" w:rsidRPr="00B64852">
        <w:rPr>
          <w:rFonts w:ascii="Times New Roman" w:hAnsi="Times New Roman" w:cs="Times New Roman"/>
        </w:rPr>
        <w:t>.</w:t>
      </w:r>
    </w:p>
    <w:p w14:paraId="281F54FC" w14:textId="77777777" w:rsidR="00571034" w:rsidRPr="00571034" w:rsidRDefault="00571034" w:rsidP="00571034">
      <w:pPr>
        <w:rPr>
          <w:rFonts w:ascii="Times New Roman" w:hAnsi="Times New Roman" w:cs="Times New Roman"/>
        </w:rPr>
      </w:pPr>
    </w:p>
    <w:p w14:paraId="22382984" w14:textId="72CDC202" w:rsidR="004B06A9" w:rsidRPr="0038370E" w:rsidRDefault="004B06A9" w:rsidP="00FC0747">
      <w:pPr>
        <w:pStyle w:val="Heading1"/>
      </w:pPr>
      <w:r w:rsidRPr="006264CF">
        <w:t xml:space="preserve">Considerations for estimating </w:t>
      </w:r>
      <w:r w:rsidRPr="0038370E">
        <w:t>local event</w:t>
      </w:r>
      <w:r w:rsidR="009B6C9A">
        <w:t xml:space="preserve"> expense</w:t>
      </w:r>
      <w:r w:rsidRPr="0038370E">
        <w:t>s</w:t>
      </w:r>
    </w:p>
    <w:p w14:paraId="2053581D" w14:textId="77777777" w:rsidR="00403A23" w:rsidRDefault="00403A23" w:rsidP="004B06A9">
      <w:pPr>
        <w:rPr>
          <w:rFonts w:ascii="Times New Roman" w:hAnsi="Times New Roman" w:cs="Times New Roman"/>
        </w:rPr>
      </w:pPr>
    </w:p>
    <w:p w14:paraId="428E076B" w14:textId="75C76AEF" w:rsidR="00875A89" w:rsidRPr="00662CB3" w:rsidRDefault="00875A89" w:rsidP="004B06A9">
      <w:pPr>
        <w:rPr>
          <w:rFonts w:ascii="Times New Roman" w:hAnsi="Times New Roman" w:cs="Times New Roman"/>
        </w:rPr>
      </w:pPr>
      <w:r w:rsidRPr="00662CB3">
        <w:rPr>
          <w:rFonts w:ascii="Times New Roman" w:hAnsi="Times New Roman" w:cs="Times New Roman"/>
        </w:rPr>
        <w:t xml:space="preserve">For co-curricular activities, two of the three types of </w:t>
      </w:r>
      <w:r w:rsidR="00044190" w:rsidRPr="00662CB3">
        <w:rPr>
          <w:rFonts w:ascii="Times New Roman" w:hAnsi="Times New Roman" w:cs="Times New Roman"/>
        </w:rPr>
        <w:t xml:space="preserve">local </w:t>
      </w:r>
      <w:r w:rsidRPr="00662CB3">
        <w:rPr>
          <w:rFonts w:ascii="Times New Roman" w:hAnsi="Times New Roman" w:cs="Times New Roman"/>
        </w:rPr>
        <w:t xml:space="preserve">events have </w:t>
      </w:r>
      <w:r w:rsidR="00BE548C" w:rsidRPr="00662CB3">
        <w:rPr>
          <w:rFonts w:ascii="Times New Roman" w:hAnsi="Times New Roman" w:cs="Times New Roman"/>
        </w:rPr>
        <w:t>set budget amounts.  Funds for member events are limited to $10 per student</w:t>
      </w:r>
      <w:r w:rsidR="003E7BC5" w:rsidRPr="00662CB3">
        <w:rPr>
          <w:rFonts w:ascii="Times New Roman" w:hAnsi="Times New Roman" w:cs="Times New Roman"/>
        </w:rPr>
        <w:t xml:space="preserve"> per year</w:t>
      </w:r>
      <w:r w:rsidR="00BE548C" w:rsidRPr="00662CB3">
        <w:rPr>
          <w:rFonts w:ascii="Times New Roman" w:hAnsi="Times New Roman" w:cs="Times New Roman"/>
        </w:rPr>
        <w:t xml:space="preserve">, and funding for </w:t>
      </w:r>
      <w:r w:rsidR="00403A23" w:rsidRPr="00662CB3">
        <w:rPr>
          <w:rFonts w:ascii="Times New Roman" w:hAnsi="Times New Roman" w:cs="Times New Roman"/>
        </w:rPr>
        <w:t xml:space="preserve">journal </w:t>
      </w:r>
      <w:r w:rsidR="00BE548C" w:rsidRPr="00662CB3">
        <w:rPr>
          <w:rFonts w:ascii="Times New Roman" w:hAnsi="Times New Roman" w:cs="Times New Roman"/>
        </w:rPr>
        <w:t>symposia is set by the Law School administration.</w:t>
      </w:r>
    </w:p>
    <w:p w14:paraId="15FA389C" w14:textId="77777777" w:rsidR="00875A89" w:rsidRPr="00662CB3" w:rsidRDefault="00875A89" w:rsidP="004B06A9">
      <w:pPr>
        <w:rPr>
          <w:rFonts w:ascii="Times New Roman" w:hAnsi="Times New Roman" w:cs="Times New Roman"/>
        </w:rPr>
      </w:pPr>
    </w:p>
    <w:p w14:paraId="30242F22" w14:textId="18CF7ABE" w:rsidR="00875A89" w:rsidRPr="00662CB3" w:rsidRDefault="00875A89" w:rsidP="004B06A9">
      <w:pPr>
        <w:rPr>
          <w:rFonts w:ascii="Times New Roman" w:hAnsi="Times New Roman" w:cs="Times New Roman"/>
          <w:b/>
          <w:bCs/>
        </w:rPr>
      </w:pPr>
      <w:r w:rsidRPr="00662CB3">
        <w:rPr>
          <w:rFonts w:ascii="Times New Roman" w:hAnsi="Times New Roman" w:cs="Times New Roman"/>
          <w:b/>
          <w:bCs/>
        </w:rPr>
        <w:t>Planning member events:</w:t>
      </w:r>
    </w:p>
    <w:p w14:paraId="470DFE36" w14:textId="22A3267C" w:rsidR="00875A89" w:rsidRPr="00662CB3" w:rsidRDefault="00875A89" w:rsidP="00875A89">
      <w:pPr>
        <w:pStyle w:val="ListParagraph"/>
        <w:ind w:left="0"/>
        <w:rPr>
          <w:rFonts w:ascii="Times New Roman" w:hAnsi="Times New Roman" w:cs="Times New Roman"/>
          <w:bCs/>
        </w:rPr>
      </w:pPr>
      <w:r w:rsidRPr="00662CB3">
        <w:rPr>
          <w:rFonts w:ascii="Times New Roman" w:hAnsi="Times New Roman" w:cs="Times New Roman"/>
          <w:bCs/>
        </w:rPr>
        <w:t xml:space="preserve">Co-curricular activities receive membership funds because they cannot charge dues to their members.  The JD Grants Committee provides up to $10 per member </w:t>
      </w:r>
      <w:r w:rsidR="003E7BC5" w:rsidRPr="00662CB3">
        <w:rPr>
          <w:rFonts w:ascii="Times New Roman" w:hAnsi="Times New Roman" w:cs="Times New Roman"/>
          <w:bCs/>
        </w:rPr>
        <w:t xml:space="preserve">per year, which can be used </w:t>
      </w:r>
      <w:r w:rsidRPr="00662CB3">
        <w:rPr>
          <w:rFonts w:ascii="Times New Roman" w:hAnsi="Times New Roman" w:cs="Times New Roman"/>
          <w:bCs/>
        </w:rPr>
        <w:t xml:space="preserve">for co-curricular activities’ member events, including training sessions, election meetings, </w:t>
      </w:r>
      <w:r w:rsidR="00062486" w:rsidRPr="00662CB3">
        <w:rPr>
          <w:rFonts w:ascii="Times New Roman" w:hAnsi="Times New Roman" w:cs="Times New Roman"/>
          <w:bCs/>
        </w:rPr>
        <w:t xml:space="preserve">and </w:t>
      </w:r>
      <w:r w:rsidRPr="00662CB3">
        <w:rPr>
          <w:rFonts w:ascii="Times New Roman" w:hAnsi="Times New Roman" w:cs="Times New Roman"/>
          <w:bCs/>
        </w:rPr>
        <w:t xml:space="preserve">end-of-year </w:t>
      </w:r>
      <w:r w:rsidR="00062486" w:rsidRPr="00662CB3">
        <w:rPr>
          <w:rFonts w:ascii="Times New Roman" w:hAnsi="Times New Roman" w:cs="Times New Roman"/>
          <w:bCs/>
        </w:rPr>
        <w:t>events</w:t>
      </w:r>
      <w:r w:rsidRPr="00662CB3">
        <w:rPr>
          <w:rFonts w:ascii="Times New Roman" w:hAnsi="Times New Roman" w:cs="Times New Roman"/>
          <w:bCs/>
        </w:rPr>
        <w:t>.</w:t>
      </w:r>
    </w:p>
    <w:p w14:paraId="2B743290" w14:textId="77777777" w:rsidR="00875A89" w:rsidRPr="00662CB3" w:rsidRDefault="00875A89" w:rsidP="004B06A9">
      <w:pPr>
        <w:rPr>
          <w:rFonts w:ascii="Times New Roman" w:hAnsi="Times New Roman" w:cs="Times New Roman"/>
        </w:rPr>
      </w:pPr>
    </w:p>
    <w:p w14:paraId="4BC5EABA" w14:textId="29D627F6" w:rsidR="00875A89" w:rsidRPr="00662CB3" w:rsidRDefault="00875A89" w:rsidP="00875A89">
      <w:pPr>
        <w:pStyle w:val="ListParagraph"/>
        <w:ind w:left="0"/>
        <w:rPr>
          <w:rFonts w:ascii="Times New Roman" w:hAnsi="Times New Roman" w:cs="Times New Roman"/>
          <w:bCs/>
        </w:rPr>
      </w:pPr>
      <w:r w:rsidRPr="00662CB3">
        <w:rPr>
          <w:rFonts w:ascii="Times New Roman" w:hAnsi="Times New Roman" w:cs="Times New Roman"/>
          <w:bCs/>
        </w:rPr>
        <w:t xml:space="preserve">Membership funds may be used to buy food, beverages, and supplies (e.g., paper plates, napkins).  Membership funds may </w:t>
      </w:r>
      <w:r w:rsidRPr="00662CB3">
        <w:rPr>
          <w:rFonts w:ascii="Times New Roman" w:hAnsi="Times New Roman" w:cs="Times New Roman"/>
          <w:bCs/>
          <w:i/>
          <w:iCs/>
        </w:rPr>
        <w:t>not</w:t>
      </w:r>
      <w:r w:rsidRPr="00662CB3">
        <w:rPr>
          <w:rFonts w:ascii="Times New Roman" w:hAnsi="Times New Roman" w:cs="Times New Roman"/>
          <w:bCs/>
        </w:rPr>
        <w:t xml:space="preserve"> be used to purchase alcoholic beverages</w:t>
      </w:r>
      <w:r w:rsidR="00062486" w:rsidRPr="00662CB3">
        <w:rPr>
          <w:rFonts w:ascii="Times New Roman" w:hAnsi="Times New Roman" w:cs="Times New Roman"/>
          <w:bCs/>
        </w:rPr>
        <w:t xml:space="preserve">, graduation cords, </w:t>
      </w:r>
      <w:r w:rsidRPr="00662CB3">
        <w:rPr>
          <w:rFonts w:ascii="Times New Roman" w:hAnsi="Times New Roman" w:cs="Times New Roman"/>
          <w:bCs/>
        </w:rPr>
        <w:t>or gifts for members.</w:t>
      </w:r>
    </w:p>
    <w:p w14:paraId="02CAB02D" w14:textId="77777777" w:rsidR="00875A89" w:rsidRPr="00662CB3" w:rsidRDefault="00875A89" w:rsidP="00875A89">
      <w:pPr>
        <w:pStyle w:val="ListParagraph"/>
        <w:ind w:left="0"/>
        <w:rPr>
          <w:rFonts w:ascii="Times New Roman" w:hAnsi="Times New Roman" w:cs="Times New Roman"/>
          <w:bCs/>
        </w:rPr>
      </w:pPr>
    </w:p>
    <w:p w14:paraId="3B61053D" w14:textId="59312701" w:rsidR="00875A89" w:rsidRPr="00662CB3" w:rsidRDefault="00875A89" w:rsidP="00875A89">
      <w:pPr>
        <w:pStyle w:val="ListParagraph"/>
        <w:ind w:left="0"/>
        <w:rPr>
          <w:rFonts w:ascii="Times New Roman" w:hAnsi="Times New Roman" w:cs="Times New Roman"/>
          <w:bCs/>
        </w:rPr>
      </w:pPr>
      <w:r w:rsidRPr="00662CB3">
        <w:rPr>
          <w:rFonts w:ascii="Times New Roman" w:hAnsi="Times New Roman" w:cs="Times New Roman"/>
          <w:bCs/>
        </w:rPr>
        <w:t xml:space="preserve">To spend these funds, you must submit a funding request form in advance and </w:t>
      </w:r>
      <w:proofErr w:type="gramStart"/>
      <w:r w:rsidRPr="00662CB3">
        <w:rPr>
          <w:rFonts w:ascii="Times New Roman" w:hAnsi="Times New Roman" w:cs="Times New Roman"/>
          <w:bCs/>
        </w:rPr>
        <w:t>an actual expenses</w:t>
      </w:r>
      <w:proofErr w:type="gramEnd"/>
      <w:r w:rsidRPr="00662CB3">
        <w:rPr>
          <w:rFonts w:ascii="Times New Roman" w:hAnsi="Times New Roman" w:cs="Times New Roman"/>
          <w:bCs/>
        </w:rPr>
        <w:t xml:space="preserve"> report afterwards.  </w:t>
      </w:r>
      <w:r w:rsidR="007A29CC" w:rsidRPr="00662CB3">
        <w:rPr>
          <w:rFonts w:ascii="Times New Roman" w:hAnsi="Times New Roman" w:cs="Times New Roman"/>
          <w:bCs/>
        </w:rPr>
        <w:t>F</w:t>
      </w:r>
      <w:r w:rsidRPr="00662CB3">
        <w:rPr>
          <w:rFonts w:ascii="Times New Roman" w:hAnsi="Times New Roman" w:cs="Times New Roman"/>
          <w:bCs/>
        </w:rPr>
        <w:t>orms specifically for membership funds</w:t>
      </w:r>
      <w:r w:rsidR="00062486" w:rsidRPr="00662CB3">
        <w:rPr>
          <w:rFonts w:ascii="Times New Roman" w:hAnsi="Times New Roman" w:cs="Times New Roman"/>
          <w:bCs/>
        </w:rPr>
        <w:t xml:space="preserve"> will be provided to each co-curricular activity’s treasurer or business editor.  </w:t>
      </w:r>
      <w:r w:rsidRPr="00662CB3">
        <w:rPr>
          <w:rFonts w:ascii="Times New Roman" w:hAnsi="Times New Roman" w:cs="Times New Roman"/>
          <w:bCs/>
        </w:rPr>
        <w:t>The</w:t>
      </w:r>
      <w:r w:rsidR="007A29CC" w:rsidRPr="00662CB3">
        <w:rPr>
          <w:rFonts w:ascii="Times New Roman" w:hAnsi="Times New Roman" w:cs="Times New Roman"/>
          <w:bCs/>
        </w:rPr>
        <w:t xml:space="preserve"> forms for membership funds</w:t>
      </w:r>
      <w:r w:rsidRPr="00662CB3">
        <w:rPr>
          <w:rFonts w:ascii="Times New Roman" w:hAnsi="Times New Roman" w:cs="Times New Roman"/>
          <w:bCs/>
        </w:rPr>
        <w:t xml:space="preserve"> are not posted on the committee’s webpage because only co-curricular activities receive </w:t>
      </w:r>
      <w:r w:rsidR="007A29CC" w:rsidRPr="00662CB3">
        <w:rPr>
          <w:rFonts w:ascii="Times New Roman" w:hAnsi="Times New Roman" w:cs="Times New Roman"/>
          <w:bCs/>
        </w:rPr>
        <w:t xml:space="preserve">these </w:t>
      </w:r>
      <w:r w:rsidRPr="00662CB3">
        <w:rPr>
          <w:rFonts w:ascii="Times New Roman" w:hAnsi="Times New Roman" w:cs="Times New Roman"/>
          <w:bCs/>
        </w:rPr>
        <w:t>funds.</w:t>
      </w:r>
    </w:p>
    <w:p w14:paraId="337C89F9" w14:textId="77777777" w:rsidR="00875A89" w:rsidRPr="00662CB3" w:rsidRDefault="00875A89" w:rsidP="004B06A9">
      <w:pPr>
        <w:rPr>
          <w:rFonts w:ascii="Times New Roman" w:hAnsi="Times New Roman" w:cs="Times New Roman"/>
        </w:rPr>
      </w:pPr>
    </w:p>
    <w:p w14:paraId="7813A678" w14:textId="77777777" w:rsidR="00875A89" w:rsidRPr="00662CB3" w:rsidRDefault="00875A89" w:rsidP="00875A89">
      <w:pPr>
        <w:rPr>
          <w:rFonts w:ascii="Times New Roman" w:hAnsi="Times New Roman" w:cs="Times New Roman"/>
          <w:b/>
          <w:bCs/>
        </w:rPr>
      </w:pPr>
      <w:r w:rsidRPr="00662CB3">
        <w:rPr>
          <w:rFonts w:ascii="Times New Roman" w:hAnsi="Times New Roman" w:cs="Times New Roman"/>
          <w:b/>
          <w:bCs/>
        </w:rPr>
        <w:t>Planning a symposium:</w:t>
      </w:r>
    </w:p>
    <w:p w14:paraId="24E6380A" w14:textId="66A621A3" w:rsidR="00875A89" w:rsidRDefault="00044190" w:rsidP="00875A89">
      <w:pPr>
        <w:rPr>
          <w:rFonts w:ascii="Times New Roman" w:hAnsi="Times New Roman" w:cs="Times New Roman"/>
        </w:rPr>
      </w:pPr>
      <w:r w:rsidRPr="00662CB3">
        <w:rPr>
          <w:rFonts w:ascii="Times New Roman" w:hAnsi="Times New Roman" w:cs="Times New Roman"/>
        </w:rPr>
        <w:t>T</w:t>
      </w:r>
      <w:r w:rsidR="00875A89" w:rsidRPr="00662CB3">
        <w:rPr>
          <w:rFonts w:ascii="Times New Roman" w:hAnsi="Times New Roman" w:cs="Times New Roman"/>
        </w:rPr>
        <w:t xml:space="preserve">he Event Planning staff in the External Affairs Office </w:t>
      </w:r>
      <w:proofErr w:type="gramStart"/>
      <w:r w:rsidR="00875A89" w:rsidRPr="00662CB3">
        <w:rPr>
          <w:rFonts w:ascii="Times New Roman" w:hAnsi="Times New Roman" w:cs="Times New Roman"/>
        </w:rPr>
        <w:t>help</w:t>
      </w:r>
      <w:r w:rsidRPr="00662CB3">
        <w:rPr>
          <w:rFonts w:ascii="Times New Roman" w:hAnsi="Times New Roman" w:cs="Times New Roman"/>
        </w:rPr>
        <w:t>s</w:t>
      </w:r>
      <w:proofErr w:type="gramEnd"/>
      <w:r w:rsidR="00875A89" w:rsidRPr="00662CB3">
        <w:rPr>
          <w:rFonts w:ascii="Times New Roman" w:hAnsi="Times New Roman" w:cs="Times New Roman"/>
        </w:rPr>
        <w:t xml:space="preserve"> </w:t>
      </w:r>
      <w:r w:rsidR="00062486" w:rsidRPr="00662CB3">
        <w:rPr>
          <w:rFonts w:ascii="Times New Roman" w:hAnsi="Times New Roman" w:cs="Times New Roman"/>
        </w:rPr>
        <w:t>with planning</w:t>
      </w:r>
      <w:r w:rsidRPr="00662CB3">
        <w:rPr>
          <w:rFonts w:ascii="Times New Roman" w:hAnsi="Times New Roman" w:cs="Times New Roman"/>
        </w:rPr>
        <w:t xml:space="preserve"> symposia</w:t>
      </w:r>
      <w:r w:rsidR="00875A89" w:rsidRPr="00662CB3">
        <w:rPr>
          <w:rFonts w:ascii="Times New Roman" w:hAnsi="Times New Roman" w:cs="Times New Roman"/>
        </w:rPr>
        <w:t>.</w:t>
      </w:r>
      <w:r w:rsidR="00062486" w:rsidRPr="00662CB3">
        <w:rPr>
          <w:rFonts w:ascii="Times New Roman" w:hAnsi="Times New Roman" w:cs="Times New Roman"/>
        </w:rPr>
        <w:t xml:space="preserve">  Because of this, </w:t>
      </w:r>
      <w:r w:rsidRPr="00662CB3">
        <w:rPr>
          <w:rFonts w:ascii="Times New Roman" w:hAnsi="Times New Roman" w:cs="Times New Roman"/>
        </w:rPr>
        <w:t>the JD Grants Committee provides less oversight of event planning.  To provide External Affairs and the journal with optimal flexibility, the symposium planners need to complete only the shorter and more general “Event Planning Form” instead of the “Local Event Funding Request” form.  The “Event Planning Form” will be provided directly to the symposium planners.</w:t>
      </w:r>
    </w:p>
    <w:p w14:paraId="2BFA98FF" w14:textId="77777777" w:rsidR="00875A89" w:rsidRDefault="00875A89" w:rsidP="004B06A9">
      <w:pPr>
        <w:rPr>
          <w:rFonts w:ascii="Times New Roman" w:hAnsi="Times New Roman" w:cs="Times New Roman"/>
        </w:rPr>
      </w:pPr>
    </w:p>
    <w:p w14:paraId="783C3854" w14:textId="33A690E4" w:rsidR="00875A89" w:rsidRPr="00662CB3" w:rsidRDefault="00875A89" w:rsidP="004B06A9">
      <w:pPr>
        <w:rPr>
          <w:rFonts w:ascii="Times New Roman" w:hAnsi="Times New Roman" w:cs="Times New Roman"/>
          <w:b/>
          <w:bCs/>
        </w:rPr>
      </w:pPr>
      <w:r w:rsidRPr="00662CB3">
        <w:rPr>
          <w:rFonts w:ascii="Times New Roman" w:hAnsi="Times New Roman" w:cs="Times New Roman"/>
          <w:b/>
          <w:bCs/>
        </w:rPr>
        <w:t>Planning other local events:</w:t>
      </w:r>
    </w:p>
    <w:p w14:paraId="2A6CC6C9" w14:textId="3521387C" w:rsidR="00875A89" w:rsidRDefault="00062486" w:rsidP="00875A89">
      <w:pPr>
        <w:rPr>
          <w:rFonts w:ascii="Times New Roman" w:hAnsi="Times New Roman" w:cs="Times New Roman"/>
        </w:rPr>
      </w:pPr>
      <w:r w:rsidRPr="00662CB3">
        <w:rPr>
          <w:rFonts w:ascii="Times New Roman" w:hAnsi="Times New Roman" w:cs="Times New Roman"/>
        </w:rPr>
        <w:t xml:space="preserve">If your co-curricular activity plans to hold any local events </w:t>
      </w:r>
      <w:r w:rsidR="00044190" w:rsidRPr="00662CB3">
        <w:rPr>
          <w:rFonts w:ascii="Times New Roman" w:hAnsi="Times New Roman" w:cs="Times New Roman"/>
        </w:rPr>
        <w:t>other than</w:t>
      </w:r>
      <w:r w:rsidRPr="00662CB3">
        <w:rPr>
          <w:rFonts w:ascii="Times New Roman" w:hAnsi="Times New Roman" w:cs="Times New Roman"/>
        </w:rPr>
        <w:t xml:space="preserve"> member events or symposia, </w:t>
      </w:r>
      <w:r w:rsidR="00875A89" w:rsidRPr="00662CB3">
        <w:rPr>
          <w:rFonts w:ascii="Times New Roman" w:hAnsi="Times New Roman" w:cs="Times New Roman"/>
        </w:rPr>
        <w:t>read the</w:t>
      </w:r>
      <w:r w:rsidR="00875A89" w:rsidRPr="00875A89">
        <w:rPr>
          <w:rFonts w:ascii="Times New Roman" w:hAnsi="Times New Roman" w:cs="Times New Roman"/>
        </w:rPr>
        <w:t xml:space="preserve"> “</w:t>
      </w:r>
      <w:hyperlink r:id="rId14" w:history="1">
        <w:r w:rsidR="00875A89" w:rsidRPr="00F74E35">
          <w:rPr>
            <w:rStyle w:val="Hyperlink"/>
            <w:rFonts w:ascii="Times New Roman" w:hAnsi="Times New Roman" w:cs="Times New Roman"/>
          </w:rPr>
          <w:t>Local Event Funding Request</w:t>
        </w:r>
      </w:hyperlink>
      <w:r w:rsidR="00875A89" w:rsidRPr="00875A89">
        <w:rPr>
          <w:rFonts w:ascii="Times New Roman" w:hAnsi="Times New Roman" w:cs="Times New Roman"/>
        </w:rPr>
        <w:t>” form</w:t>
      </w:r>
      <w:r>
        <w:rPr>
          <w:rFonts w:ascii="Times New Roman" w:hAnsi="Times New Roman" w:cs="Times New Roman"/>
        </w:rPr>
        <w:t xml:space="preserve"> </w:t>
      </w:r>
      <w:r w:rsidR="00CC6F04">
        <w:rPr>
          <w:rFonts w:ascii="Times New Roman" w:hAnsi="Times New Roman" w:cs="Times New Roman"/>
        </w:rPr>
        <w:t>for</w:t>
      </w:r>
      <w:r>
        <w:rPr>
          <w:rFonts w:ascii="Times New Roman" w:hAnsi="Times New Roman" w:cs="Times New Roman"/>
        </w:rPr>
        <w:t xml:space="preserve"> help with estimating expenses for </w:t>
      </w:r>
      <w:r w:rsidR="00CC6F04">
        <w:rPr>
          <w:rFonts w:ascii="Times New Roman" w:hAnsi="Times New Roman" w:cs="Times New Roman"/>
        </w:rPr>
        <w:t>local</w:t>
      </w:r>
      <w:r>
        <w:rPr>
          <w:rFonts w:ascii="Times New Roman" w:hAnsi="Times New Roman" w:cs="Times New Roman"/>
        </w:rPr>
        <w:t xml:space="preserve"> </w:t>
      </w:r>
      <w:r w:rsidR="00403A23">
        <w:rPr>
          <w:rFonts w:ascii="Times New Roman" w:hAnsi="Times New Roman" w:cs="Times New Roman"/>
        </w:rPr>
        <w:t>events</w:t>
      </w:r>
      <w:r>
        <w:rPr>
          <w:rFonts w:ascii="Times New Roman" w:hAnsi="Times New Roman" w:cs="Times New Roman"/>
        </w:rPr>
        <w:t>.  This form provides</w:t>
      </w:r>
      <w:r w:rsidR="00875A89" w:rsidRPr="00875A89">
        <w:rPr>
          <w:rFonts w:ascii="Times New Roman" w:hAnsi="Times New Roman" w:cs="Times New Roman"/>
        </w:rPr>
        <w:t xml:space="preserve"> detailed information about planning local events, including (1) limitations on using the Law School building, (2) financial rules and requirements</w:t>
      </w:r>
      <w:r w:rsidR="00875A89" w:rsidRPr="0068016F">
        <w:rPr>
          <w:rFonts w:ascii="Times New Roman" w:hAnsi="Times New Roman" w:cs="Times New Roman"/>
        </w:rPr>
        <w:t>, (</w:t>
      </w:r>
      <w:r w:rsidR="003E7BC5" w:rsidRPr="0068016F">
        <w:rPr>
          <w:rFonts w:ascii="Times New Roman" w:hAnsi="Times New Roman" w:cs="Times New Roman"/>
        </w:rPr>
        <w:t>3</w:t>
      </w:r>
      <w:r w:rsidR="00875A89" w:rsidRPr="0068016F">
        <w:rPr>
          <w:rFonts w:ascii="Times New Roman" w:hAnsi="Times New Roman" w:cs="Times New Roman"/>
        </w:rPr>
        <w:t>) rules for purchasing food, and (</w:t>
      </w:r>
      <w:r w:rsidR="003E7BC5" w:rsidRPr="0068016F">
        <w:rPr>
          <w:rFonts w:ascii="Times New Roman" w:hAnsi="Times New Roman" w:cs="Times New Roman"/>
        </w:rPr>
        <w:t>4</w:t>
      </w:r>
      <w:r w:rsidR="00875A89" w:rsidRPr="0068016F">
        <w:rPr>
          <w:rFonts w:ascii="Times New Roman" w:hAnsi="Times New Roman" w:cs="Times New Roman"/>
        </w:rPr>
        <w:t>) post-event requirements.</w:t>
      </w:r>
      <w:r w:rsidR="00875A89">
        <w:rPr>
          <w:rFonts w:ascii="Times New Roman" w:hAnsi="Times New Roman" w:cs="Times New Roman"/>
        </w:rPr>
        <w:t xml:space="preserve">  </w:t>
      </w:r>
    </w:p>
    <w:p w14:paraId="7E9D3D41" w14:textId="77777777" w:rsidR="00141682" w:rsidRDefault="00141682" w:rsidP="004B06A9">
      <w:pPr>
        <w:rPr>
          <w:rFonts w:ascii="Times New Roman" w:hAnsi="Times New Roman" w:cs="Times New Roman"/>
        </w:rPr>
      </w:pPr>
    </w:p>
    <w:p w14:paraId="420DBA3C" w14:textId="77777777" w:rsidR="00403A23" w:rsidRPr="005A6244" w:rsidRDefault="00403A23" w:rsidP="00403A23">
      <w:pPr>
        <w:rPr>
          <w:rFonts w:ascii="Times New Roman" w:hAnsi="Times New Roman" w:cs="Times New Roman"/>
          <w:b/>
          <w:bCs/>
        </w:rPr>
      </w:pPr>
      <w:r w:rsidRPr="005A6244">
        <w:rPr>
          <w:rFonts w:ascii="Times New Roman" w:hAnsi="Times New Roman" w:cs="Times New Roman"/>
          <w:b/>
          <w:bCs/>
        </w:rPr>
        <w:t xml:space="preserve">Limitations on funding for food:  </w:t>
      </w:r>
    </w:p>
    <w:p w14:paraId="23AE6152" w14:textId="4B8471D9" w:rsidR="00403A23" w:rsidRDefault="00403A23" w:rsidP="00403A23">
      <w:pPr>
        <w:rPr>
          <w:rFonts w:ascii="Times New Roman" w:hAnsi="Times New Roman" w:cs="Times New Roman"/>
        </w:rPr>
      </w:pPr>
      <w:r>
        <w:rPr>
          <w:rFonts w:ascii="Times New Roman" w:hAnsi="Times New Roman" w:cs="Times New Roman"/>
        </w:rPr>
        <w:t xml:space="preserve">Because the JD Grants Committee works within a limited budget, it cannot pay for food at all local events.  The committee usually provides funding for food only for events that (1) last most of the day and (2) include outside participants.  The committee is not likely to fund food for an </w:t>
      </w:r>
      <w:r>
        <w:rPr>
          <w:rFonts w:ascii="Times New Roman" w:hAnsi="Times New Roman" w:cs="Times New Roman"/>
        </w:rPr>
        <w:lastRenderedPageBreak/>
        <w:t>event in which a speaker or panel gives a presentation over the noon hour for UW Law students.  The committee may fund food, such as a noon meal or an evening reception, for participants at an all-day conference or symposium that includes people from outside the Law School.</w:t>
      </w:r>
      <w:r w:rsidR="006516AC">
        <w:rPr>
          <w:rFonts w:ascii="Times New Roman" w:hAnsi="Times New Roman" w:cs="Times New Roman"/>
        </w:rPr>
        <w:t xml:space="preserve"> Further information on purchasing food can be found in the </w:t>
      </w:r>
      <w:hyperlink r:id="rId15" w:history="1">
        <w:r w:rsidR="006516AC" w:rsidRPr="00F74E35">
          <w:rPr>
            <w:rStyle w:val="Hyperlink"/>
            <w:rFonts w:ascii="Times New Roman" w:hAnsi="Times New Roman" w:cs="Times New Roman"/>
          </w:rPr>
          <w:t>Local Events Request Form.</w:t>
        </w:r>
      </w:hyperlink>
      <w:r w:rsidR="006516AC">
        <w:rPr>
          <w:rFonts w:ascii="Times New Roman" w:hAnsi="Times New Roman" w:cs="Times New Roman"/>
        </w:rPr>
        <w:t xml:space="preserve"> </w:t>
      </w:r>
    </w:p>
    <w:p w14:paraId="4613A6D6" w14:textId="77777777" w:rsidR="003E7BC5" w:rsidRDefault="003E7BC5" w:rsidP="004B06A9">
      <w:pPr>
        <w:rPr>
          <w:rFonts w:ascii="Times New Roman" w:hAnsi="Times New Roman" w:cs="Times New Roman"/>
          <w:b/>
          <w:bCs/>
        </w:rPr>
      </w:pPr>
    </w:p>
    <w:p w14:paraId="5386698A" w14:textId="6E0161D9" w:rsidR="004B06A9" w:rsidRPr="005A6244" w:rsidRDefault="004B06A9" w:rsidP="004B06A9">
      <w:pPr>
        <w:rPr>
          <w:rFonts w:ascii="Times New Roman" w:hAnsi="Times New Roman" w:cs="Times New Roman"/>
          <w:b/>
          <w:bCs/>
        </w:rPr>
      </w:pPr>
      <w:r w:rsidRPr="005A6244">
        <w:rPr>
          <w:rFonts w:ascii="Times New Roman" w:hAnsi="Times New Roman" w:cs="Times New Roman"/>
          <w:b/>
          <w:bCs/>
        </w:rPr>
        <w:t>Financial contracts:</w:t>
      </w:r>
    </w:p>
    <w:p w14:paraId="668BA733" w14:textId="0802B8B8" w:rsidR="004B06A9" w:rsidRDefault="004B06A9" w:rsidP="004B06A9">
      <w:pPr>
        <w:rPr>
          <w:rFonts w:ascii="Times New Roman" w:hAnsi="Times New Roman" w:cs="Times New Roman"/>
        </w:rPr>
      </w:pPr>
      <w:r w:rsidRPr="0068016F">
        <w:rPr>
          <w:rFonts w:ascii="Times New Roman" w:hAnsi="Times New Roman" w:cs="Times New Roman"/>
        </w:rPr>
        <w:t xml:space="preserve">Students </w:t>
      </w:r>
      <w:r w:rsidRPr="0068016F">
        <w:rPr>
          <w:rFonts w:ascii="Times New Roman" w:hAnsi="Times New Roman" w:cs="Times New Roman"/>
          <w:i/>
          <w:iCs/>
        </w:rPr>
        <w:t>cannot</w:t>
      </w:r>
      <w:r w:rsidRPr="0068016F">
        <w:rPr>
          <w:rFonts w:ascii="Times New Roman" w:hAnsi="Times New Roman" w:cs="Times New Roman"/>
        </w:rPr>
        <w:t xml:space="preserve"> sign financial contracts.  </w:t>
      </w:r>
      <w:r w:rsidR="005D6354" w:rsidRPr="0068016F">
        <w:rPr>
          <w:rFonts w:ascii="Times New Roman" w:hAnsi="Times New Roman" w:cs="Times New Roman"/>
        </w:rPr>
        <w:t>If an event involves a contract with any entity, you must inform the Law School and discuss feasibility and process.  Contact Carlie W</w:t>
      </w:r>
      <w:r w:rsidR="008626CA" w:rsidRPr="0068016F">
        <w:rPr>
          <w:rFonts w:ascii="Times New Roman" w:hAnsi="Times New Roman" w:cs="Times New Roman"/>
        </w:rPr>
        <w:t xml:space="preserve">iseley, the Student Life &amp; Engagement Manager, at </w:t>
      </w:r>
      <w:hyperlink r:id="rId16" w:history="1">
        <w:r w:rsidR="008626CA" w:rsidRPr="0068016F">
          <w:rPr>
            <w:rStyle w:val="Hyperlink"/>
            <w:rFonts w:ascii="Times New Roman" w:hAnsi="Times New Roman" w:cs="Times New Roman"/>
          </w:rPr>
          <w:t>carlie.wiseley@wisc.edu</w:t>
        </w:r>
      </w:hyperlink>
      <w:r w:rsidR="008626CA" w:rsidRPr="0068016F">
        <w:rPr>
          <w:rFonts w:ascii="Times New Roman" w:hAnsi="Times New Roman" w:cs="Times New Roman"/>
        </w:rPr>
        <w:t xml:space="preserve">. </w:t>
      </w:r>
      <w:r w:rsidR="005D6354">
        <w:rPr>
          <w:rFonts w:ascii="Times New Roman" w:hAnsi="Times New Roman" w:cs="Times New Roman"/>
        </w:rPr>
        <w:t xml:space="preserve">  </w:t>
      </w:r>
    </w:p>
    <w:p w14:paraId="057764A2" w14:textId="77777777" w:rsidR="003E7BC5" w:rsidRDefault="003E7BC5" w:rsidP="004B06A9">
      <w:pPr>
        <w:rPr>
          <w:rFonts w:ascii="Times New Roman" w:hAnsi="Times New Roman" w:cs="Times New Roman"/>
        </w:rPr>
      </w:pPr>
    </w:p>
    <w:p w14:paraId="37CC57CC" w14:textId="77777777" w:rsidR="004B06A9" w:rsidRPr="00A67196" w:rsidRDefault="004B06A9" w:rsidP="004B06A9">
      <w:pPr>
        <w:rPr>
          <w:rFonts w:ascii="Times New Roman" w:hAnsi="Times New Roman" w:cs="Times New Roman"/>
          <w:b/>
          <w:bCs/>
        </w:rPr>
      </w:pPr>
      <w:r w:rsidRPr="00A67196">
        <w:rPr>
          <w:rFonts w:ascii="Times New Roman" w:hAnsi="Times New Roman" w:cs="Times New Roman"/>
          <w:b/>
          <w:bCs/>
        </w:rPr>
        <w:t>Alcohol:</w:t>
      </w:r>
    </w:p>
    <w:p w14:paraId="0033ED93" w14:textId="06641BB4" w:rsidR="004B06A9" w:rsidRDefault="00EE3178" w:rsidP="004B06A9">
      <w:pPr>
        <w:rPr>
          <w:rFonts w:ascii="Times New Roman" w:hAnsi="Times New Roman" w:cs="Times New Roman"/>
        </w:rPr>
      </w:pPr>
      <w:r w:rsidRPr="00EE3178">
        <w:rPr>
          <w:rFonts w:ascii="Times New Roman" w:hAnsi="Times New Roman" w:cs="Times New Roman"/>
        </w:rPr>
        <w:t>The University and Law School do not pay for alcohol at student-sponsored events.  For more information, view the Law School's guide to </w:t>
      </w:r>
      <w:hyperlink r:id="rId17" w:history="1">
        <w:r w:rsidRPr="00EE3178">
          <w:rPr>
            <w:rStyle w:val="Hyperlink"/>
            <w:rFonts w:ascii="Times New Roman" w:hAnsi="Times New Roman" w:cs="Times New Roman"/>
          </w:rPr>
          <w:t>Hosting Events with Alcohol,</w:t>
        </w:r>
      </w:hyperlink>
      <w:r w:rsidRPr="00EE3178">
        <w:rPr>
          <w:rFonts w:ascii="Times New Roman" w:hAnsi="Times New Roman" w:cs="Times New Roman"/>
        </w:rPr>
        <w:t> the </w:t>
      </w:r>
      <w:hyperlink r:id="rId18" w:history="1">
        <w:r w:rsidRPr="00EE3178">
          <w:rPr>
            <w:rStyle w:val="Hyperlink"/>
            <w:rFonts w:ascii="Times New Roman" w:hAnsi="Times New Roman" w:cs="Times New Roman"/>
          </w:rPr>
          <w:t>University's Alcohol Policy Page for Registered Student Organizations</w:t>
        </w:r>
      </w:hyperlink>
      <w:r w:rsidRPr="00EE3178">
        <w:rPr>
          <w:rFonts w:ascii="Times New Roman" w:hAnsi="Times New Roman" w:cs="Times New Roman"/>
        </w:rPr>
        <w:t> and the </w:t>
      </w:r>
      <w:hyperlink r:id="rId19" w:history="1">
        <w:r w:rsidRPr="00EE3178">
          <w:rPr>
            <w:rStyle w:val="Hyperlink"/>
            <w:rFonts w:ascii="Times New Roman" w:hAnsi="Times New Roman" w:cs="Times New Roman"/>
          </w:rPr>
          <w:t>UW-Madison Alcohol Beverage Regulations (PDF)</w:t>
        </w:r>
      </w:hyperlink>
      <w:r w:rsidRPr="00EE3178">
        <w:rPr>
          <w:rFonts w:ascii="Times New Roman" w:hAnsi="Times New Roman" w:cs="Times New Roman"/>
        </w:rPr>
        <w:t>. If you plan to have alcohol at any event regardless of whether it is partially funded by JD grants, you must contact Carlie Wiseley, Student Life &amp; Engagement Manager, at </w:t>
      </w:r>
      <w:hyperlink r:id="rId20" w:history="1">
        <w:r w:rsidRPr="00EE3178">
          <w:rPr>
            <w:rStyle w:val="Hyperlink"/>
            <w:rFonts w:ascii="Times New Roman" w:hAnsi="Times New Roman" w:cs="Times New Roman"/>
          </w:rPr>
          <w:t>carlie.wiseley@wisc.edu</w:t>
        </w:r>
      </w:hyperlink>
      <w:r w:rsidRPr="00EE3178">
        <w:rPr>
          <w:rFonts w:ascii="Times New Roman" w:hAnsi="Times New Roman" w:cs="Times New Roman"/>
        </w:rPr>
        <w:t> </w:t>
      </w:r>
      <w:r>
        <w:rPr>
          <w:rFonts w:ascii="Times New Roman" w:hAnsi="Times New Roman" w:cs="Times New Roman"/>
        </w:rPr>
        <w:t>for</w:t>
      </w:r>
      <w:r w:rsidRPr="00EE3178">
        <w:rPr>
          <w:rFonts w:ascii="Times New Roman" w:hAnsi="Times New Roman" w:cs="Times New Roman"/>
        </w:rPr>
        <w:t xml:space="preserve"> approval. </w:t>
      </w:r>
    </w:p>
    <w:p w14:paraId="1EC41D69" w14:textId="77777777" w:rsidR="00EE3178" w:rsidRDefault="00EE3178" w:rsidP="004B06A9">
      <w:pPr>
        <w:rPr>
          <w:rFonts w:ascii="Times New Roman" w:hAnsi="Times New Roman" w:cs="Times New Roman"/>
        </w:rPr>
      </w:pPr>
    </w:p>
    <w:p w14:paraId="632DD3BA" w14:textId="77777777" w:rsidR="004B06A9" w:rsidRPr="00C94C0D" w:rsidRDefault="004B06A9" w:rsidP="004B06A9">
      <w:pPr>
        <w:rPr>
          <w:b/>
        </w:rPr>
      </w:pPr>
      <w:bookmarkStart w:id="0" w:name="_Hlk135052645"/>
      <w:r w:rsidRPr="00C94C0D">
        <w:rPr>
          <w:rFonts w:ascii="Times New Roman" w:hAnsi="Times New Roman" w:cs="Times New Roman"/>
          <w:b/>
        </w:rPr>
        <w:t>Attribution:</w:t>
      </w:r>
    </w:p>
    <w:bookmarkEnd w:id="0"/>
    <w:p w14:paraId="42411D9A" w14:textId="74C73B73" w:rsidR="00CC6F04" w:rsidRPr="00ED5D87" w:rsidRDefault="00CC6F04" w:rsidP="00CC6F04">
      <w:pPr>
        <w:spacing w:after="200"/>
        <w:rPr>
          <w:rFonts w:ascii="Times New Roman" w:hAnsi="Times New Roman" w:cs="Times New Roman"/>
          <w:bCs/>
        </w:rPr>
      </w:pPr>
      <w:r w:rsidRPr="00ED5D87">
        <w:rPr>
          <w:rFonts w:ascii="Times New Roman" w:hAnsi="Times New Roman" w:cs="Times New Roman"/>
          <w:bCs/>
        </w:rPr>
        <w:t>When the JD Grants Committee provides funding for an event</w:t>
      </w:r>
      <w:r>
        <w:rPr>
          <w:rFonts w:ascii="Times New Roman" w:hAnsi="Times New Roman" w:cs="Times New Roman"/>
          <w:bCs/>
        </w:rPr>
        <w:t xml:space="preserve"> that will be advertised to people who are not members of the co-curricular activity</w:t>
      </w:r>
      <w:r w:rsidRPr="00ED5D87">
        <w:rPr>
          <w:rFonts w:ascii="Times New Roman" w:hAnsi="Times New Roman" w:cs="Times New Roman"/>
          <w:bCs/>
        </w:rPr>
        <w:t xml:space="preserve">, the source of the funds must be attributed to the Law School or to the JD Grants Committee.  This attribution must appear in all advertising and on the </w:t>
      </w:r>
      <w:r>
        <w:rPr>
          <w:rFonts w:ascii="Times New Roman" w:hAnsi="Times New Roman" w:cs="Times New Roman"/>
          <w:bCs/>
        </w:rPr>
        <w:t>co-curricular activity</w:t>
      </w:r>
      <w:r w:rsidRPr="00ED5D87">
        <w:rPr>
          <w:rFonts w:ascii="Times New Roman" w:hAnsi="Times New Roman" w:cs="Times New Roman"/>
          <w:bCs/>
        </w:rPr>
        <w:t xml:space="preserve"> or event webpage. </w:t>
      </w:r>
    </w:p>
    <w:p w14:paraId="352E6C88" w14:textId="77777777" w:rsidR="004B06A9" w:rsidRDefault="004B06A9" w:rsidP="004B06A9">
      <w:pPr>
        <w:rPr>
          <w:rFonts w:ascii="Times New Roman" w:hAnsi="Times New Roman" w:cs="Times New Roman"/>
        </w:rPr>
      </w:pPr>
    </w:p>
    <w:p w14:paraId="51066350" w14:textId="77777777" w:rsidR="004B06A9" w:rsidRDefault="004B06A9" w:rsidP="004B06A9">
      <w:pPr>
        <w:spacing w:after="200" w:line="276" w:lineRule="auto"/>
        <w:jc w:val="center"/>
        <w:rPr>
          <w:rFonts w:ascii="Times New Roman" w:hAnsi="Times New Roman" w:cs="Times New Roman"/>
          <w:b/>
          <w:bCs/>
          <w:sz w:val="28"/>
        </w:rPr>
      </w:pPr>
      <w:r w:rsidRPr="00F375AD">
        <w:rPr>
          <w:rFonts w:ascii="Times New Roman" w:hAnsi="Times New Roman" w:cs="Times New Roman"/>
          <w:b/>
          <w:bCs/>
          <w:sz w:val="28"/>
        </w:rPr>
        <w:t>** Please delete these instructions before submitting this form. **</w:t>
      </w:r>
    </w:p>
    <w:p w14:paraId="57F273C0" w14:textId="77777777" w:rsidR="00403A23" w:rsidRDefault="00403A23">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26EFE3F1" w14:textId="7BAF9F7B" w:rsidR="009D57B7" w:rsidRPr="00A72069" w:rsidRDefault="009D57B7" w:rsidP="009D57B7">
      <w:pPr>
        <w:rPr>
          <w:rFonts w:ascii="Times New Roman" w:hAnsi="Times New Roman" w:cs="Times New Roman"/>
          <w:b/>
          <w:sz w:val="28"/>
          <w:szCs w:val="28"/>
        </w:rPr>
      </w:pPr>
      <w:r w:rsidRPr="00A72069">
        <w:rPr>
          <w:rFonts w:ascii="Times New Roman" w:hAnsi="Times New Roman" w:cs="Times New Roman"/>
          <w:b/>
          <w:sz w:val="28"/>
          <w:szCs w:val="28"/>
        </w:rPr>
        <w:lastRenderedPageBreak/>
        <w:t>JD Grants Committee</w:t>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sidRPr="00A72069">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sidRPr="00ED7F3C">
        <w:rPr>
          <w:rFonts w:ascii="Times New Roman" w:hAnsi="Times New Roman" w:cs="Times New Roman"/>
          <w:b/>
          <w:sz w:val="28"/>
          <w:szCs w:val="28"/>
        </w:rPr>
        <w:t>202</w:t>
      </w:r>
      <w:r w:rsidR="00EE3178">
        <w:rPr>
          <w:rFonts w:ascii="Times New Roman" w:hAnsi="Times New Roman" w:cs="Times New Roman"/>
          <w:b/>
          <w:sz w:val="28"/>
          <w:szCs w:val="28"/>
        </w:rPr>
        <w:t>5</w:t>
      </w:r>
      <w:r w:rsidRPr="00ED7F3C">
        <w:rPr>
          <w:rFonts w:ascii="Times New Roman" w:hAnsi="Times New Roman" w:cs="Times New Roman"/>
          <w:b/>
          <w:sz w:val="28"/>
          <w:szCs w:val="28"/>
        </w:rPr>
        <w:t>-202</w:t>
      </w:r>
      <w:r w:rsidR="00EE3178">
        <w:rPr>
          <w:rFonts w:ascii="Times New Roman" w:hAnsi="Times New Roman" w:cs="Times New Roman"/>
          <w:b/>
          <w:sz w:val="28"/>
          <w:szCs w:val="28"/>
        </w:rPr>
        <w:t>6</w:t>
      </w:r>
    </w:p>
    <w:p w14:paraId="5C086672" w14:textId="77777777" w:rsidR="009D57B7" w:rsidRPr="0076700E" w:rsidRDefault="009D57B7" w:rsidP="009D57B7">
      <w:pPr>
        <w:jc w:val="center"/>
        <w:rPr>
          <w:rFonts w:ascii="Times New Roman" w:hAnsi="Times New Roman" w:cs="Times New Roman"/>
          <w:sz w:val="28"/>
          <w:szCs w:val="28"/>
        </w:rPr>
      </w:pPr>
    </w:p>
    <w:p w14:paraId="494F11B5" w14:textId="77777777" w:rsidR="009D57B7" w:rsidRPr="00CD666F" w:rsidRDefault="009D57B7" w:rsidP="00CD666F">
      <w:pPr>
        <w:pStyle w:val="Subtitle"/>
      </w:pPr>
      <w:r w:rsidRPr="00CD666F">
        <w:t xml:space="preserve">Budget for Co-Curricular Activities </w:t>
      </w:r>
    </w:p>
    <w:p w14:paraId="796734FA" w14:textId="21E9D302" w:rsidR="009D57B7" w:rsidRPr="00403A23" w:rsidRDefault="00EE3178" w:rsidP="009D57B7">
      <w:pPr>
        <w:jc w:val="center"/>
        <w:rPr>
          <w:rFonts w:ascii="Times New Roman" w:hAnsi="Times New Roman" w:cs="Times New Roman"/>
          <w:i/>
          <w:iCs/>
          <w:color w:val="FF0000"/>
        </w:rPr>
      </w:pPr>
      <w:r>
        <w:rPr>
          <w:rFonts w:ascii="Times New Roman" w:hAnsi="Times New Roman" w:cs="Times New Roman"/>
          <w:i/>
          <w:iCs/>
        </w:rPr>
        <w:t>Last updated May 16, 2025</w:t>
      </w:r>
    </w:p>
    <w:p w14:paraId="22CE2613" w14:textId="77777777" w:rsidR="009D57B7" w:rsidRDefault="009D57B7" w:rsidP="001D17B5">
      <w:pPr>
        <w:rPr>
          <w:rFonts w:ascii="Times New Roman" w:hAnsi="Times New Roman" w:cs="Times New Roman"/>
        </w:rPr>
      </w:pPr>
    </w:p>
    <w:p w14:paraId="4D2EEE9E" w14:textId="77777777" w:rsidR="00172EC6" w:rsidRPr="00F375AD" w:rsidRDefault="00172EC6" w:rsidP="00172EC6">
      <w:pPr>
        <w:jc w:val="center"/>
        <w:rPr>
          <w:rFonts w:ascii="Times New Roman" w:hAnsi="Times New Roman" w:cs="Times New Roman"/>
          <w:b/>
          <w:bCs/>
          <w:sz w:val="28"/>
        </w:rPr>
      </w:pPr>
      <w:r w:rsidRPr="00F375AD">
        <w:rPr>
          <w:rFonts w:ascii="Times New Roman" w:hAnsi="Times New Roman" w:cs="Times New Roman"/>
          <w:b/>
          <w:bCs/>
          <w:sz w:val="28"/>
        </w:rPr>
        <w:t xml:space="preserve">** Email completed </w:t>
      </w:r>
      <w:r>
        <w:rPr>
          <w:rFonts w:ascii="Times New Roman" w:hAnsi="Times New Roman" w:cs="Times New Roman"/>
          <w:b/>
          <w:bCs/>
          <w:sz w:val="28"/>
        </w:rPr>
        <w:t>budget</w:t>
      </w:r>
      <w:r w:rsidRPr="00F375AD">
        <w:rPr>
          <w:rFonts w:ascii="Times New Roman" w:hAnsi="Times New Roman" w:cs="Times New Roman"/>
          <w:b/>
          <w:bCs/>
          <w:sz w:val="28"/>
        </w:rPr>
        <w:t xml:space="preserve"> as a Word document</w:t>
      </w:r>
    </w:p>
    <w:p w14:paraId="1C8505EE" w14:textId="77777777" w:rsidR="00172EC6" w:rsidRPr="00F375AD" w:rsidRDefault="00172EC6" w:rsidP="00172EC6">
      <w:pPr>
        <w:jc w:val="center"/>
        <w:rPr>
          <w:rFonts w:ascii="Times New Roman" w:hAnsi="Times New Roman" w:cs="Times New Roman"/>
        </w:rPr>
      </w:pPr>
      <w:r w:rsidRPr="00F375AD">
        <w:rPr>
          <w:rFonts w:ascii="Times New Roman" w:hAnsi="Times New Roman" w:cs="Times New Roman"/>
          <w:b/>
          <w:bCs/>
          <w:sz w:val="28"/>
        </w:rPr>
        <w:t xml:space="preserve">to </w:t>
      </w:r>
      <w:hyperlink r:id="rId21" w:history="1">
        <w:r w:rsidRPr="00F375AD">
          <w:rPr>
            <w:rStyle w:val="Hyperlink"/>
            <w:rFonts w:ascii="Times New Roman" w:hAnsi="Times New Roman" w:cs="Times New Roman"/>
            <w:b/>
            <w:bCs/>
            <w:sz w:val="28"/>
          </w:rPr>
          <w:t>jdgrants@law.wisc.edu</w:t>
        </w:r>
      </w:hyperlink>
      <w:r w:rsidRPr="00F375AD">
        <w:rPr>
          <w:rFonts w:ascii="Times New Roman" w:hAnsi="Times New Roman" w:cs="Times New Roman"/>
          <w:b/>
          <w:bCs/>
          <w:sz w:val="28"/>
        </w:rPr>
        <w:t>. **</w:t>
      </w:r>
    </w:p>
    <w:p w14:paraId="22895DD6" w14:textId="77777777" w:rsidR="009D57B7" w:rsidRDefault="009D57B7" w:rsidP="001D17B5">
      <w:pPr>
        <w:rPr>
          <w:rFonts w:ascii="Times New Roman" w:hAnsi="Times New Roman" w:cs="Times New Roman"/>
        </w:rPr>
      </w:pPr>
    </w:p>
    <w:p w14:paraId="413F6A80" w14:textId="4991E09E" w:rsidR="00172EC6" w:rsidRPr="00172EC6" w:rsidRDefault="00172EC6" w:rsidP="00FC0747">
      <w:pPr>
        <w:pStyle w:val="Heading1"/>
      </w:pPr>
      <w:r w:rsidRPr="00172EC6">
        <w:t>Overview</w:t>
      </w:r>
    </w:p>
    <w:p w14:paraId="631232F0" w14:textId="77777777" w:rsidR="00172EC6" w:rsidRDefault="00172EC6" w:rsidP="001D17B5">
      <w:pPr>
        <w:rPr>
          <w:rFonts w:ascii="Times New Roman" w:hAnsi="Times New Roman" w:cs="Times New Roman"/>
        </w:rPr>
      </w:pPr>
    </w:p>
    <w:tbl>
      <w:tblPr>
        <w:tblStyle w:val="TableGrid"/>
        <w:tblW w:w="9540" w:type="dxa"/>
        <w:tblInd w:w="-5" w:type="dxa"/>
        <w:tblLook w:val="04A0" w:firstRow="1" w:lastRow="0" w:firstColumn="1" w:lastColumn="0" w:noHBand="0" w:noVBand="1"/>
      </w:tblPr>
      <w:tblGrid>
        <w:gridCol w:w="3960"/>
        <w:gridCol w:w="5580"/>
      </w:tblGrid>
      <w:tr w:rsidR="006B7276" w:rsidRPr="006B7276" w14:paraId="32F1874C" w14:textId="77777777" w:rsidTr="00CB5CCE">
        <w:tc>
          <w:tcPr>
            <w:tcW w:w="3960" w:type="dxa"/>
          </w:tcPr>
          <w:p w14:paraId="7DFF1F2C" w14:textId="77777777" w:rsidR="006B7276" w:rsidRPr="007A1F00" w:rsidRDefault="006B7276" w:rsidP="00CB5CCE">
            <w:pPr>
              <w:spacing w:line="276" w:lineRule="auto"/>
              <w:rPr>
                <w:rFonts w:ascii="Times New Roman" w:hAnsi="Times New Roman" w:cs="Times New Roman"/>
              </w:rPr>
            </w:pPr>
            <w:r w:rsidRPr="007A1F00">
              <w:rPr>
                <w:rFonts w:ascii="Times New Roman" w:hAnsi="Times New Roman" w:cs="Times New Roman"/>
              </w:rPr>
              <w:t xml:space="preserve">Name of </w:t>
            </w:r>
            <w:r w:rsidR="00C25209" w:rsidRPr="007A1F00">
              <w:rPr>
                <w:rFonts w:ascii="Times New Roman" w:hAnsi="Times New Roman" w:cs="Times New Roman"/>
              </w:rPr>
              <w:t>c</w:t>
            </w:r>
            <w:r w:rsidRPr="007A1F00">
              <w:rPr>
                <w:rFonts w:ascii="Times New Roman" w:hAnsi="Times New Roman" w:cs="Times New Roman"/>
              </w:rPr>
              <w:t>o-</w:t>
            </w:r>
            <w:r w:rsidR="00C25209" w:rsidRPr="007A1F00">
              <w:rPr>
                <w:rFonts w:ascii="Times New Roman" w:hAnsi="Times New Roman" w:cs="Times New Roman"/>
              </w:rPr>
              <w:t>c</w:t>
            </w:r>
            <w:r w:rsidRPr="007A1F00">
              <w:rPr>
                <w:rFonts w:ascii="Times New Roman" w:hAnsi="Times New Roman" w:cs="Times New Roman"/>
              </w:rPr>
              <w:t xml:space="preserve">urricular </w:t>
            </w:r>
            <w:r w:rsidR="00C25209" w:rsidRPr="007A1F00">
              <w:rPr>
                <w:rFonts w:ascii="Times New Roman" w:hAnsi="Times New Roman" w:cs="Times New Roman"/>
              </w:rPr>
              <w:t>a</w:t>
            </w:r>
            <w:r w:rsidRPr="007A1F00">
              <w:rPr>
                <w:rFonts w:ascii="Times New Roman" w:hAnsi="Times New Roman" w:cs="Times New Roman"/>
              </w:rPr>
              <w:t>ctivity:</w:t>
            </w:r>
          </w:p>
          <w:p w14:paraId="3F5BE8E6" w14:textId="77777777" w:rsidR="00C25209" w:rsidRPr="006B7276" w:rsidRDefault="00C25209" w:rsidP="00CB5CCE">
            <w:pPr>
              <w:pStyle w:val="ListParagraph"/>
              <w:spacing w:line="276" w:lineRule="auto"/>
              <w:ind w:left="360"/>
              <w:rPr>
                <w:rFonts w:ascii="Times New Roman" w:hAnsi="Times New Roman" w:cs="Times New Roman"/>
              </w:rPr>
            </w:pPr>
          </w:p>
        </w:tc>
        <w:tc>
          <w:tcPr>
            <w:tcW w:w="5580" w:type="dxa"/>
          </w:tcPr>
          <w:p w14:paraId="44029A98" w14:textId="77777777" w:rsidR="006B7276" w:rsidRPr="006B7276" w:rsidRDefault="006B7276" w:rsidP="00CB5CCE">
            <w:pPr>
              <w:pStyle w:val="ListParagraph"/>
              <w:spacing w:line="276" w:lineRule="auto"/>
              <w:ind w:left="0"/>
              <w:contextualSpacing w:val="0"/>
              <w:rPr>
                <w:rFonts w:ascii="Times New Roman" w:hAnsi="Times New Roman" w:cs="Times New Roman"/>
              </w:rPr>
            </w:pPr>
          </w:p>
        </w:tc>
      </w:tr>
      <w:tr w:rsidR="006B7276" w:rsidRPr="006B7276" w14:paraId="7358A30E" w14:textId="77777777" w:rsidTr="00CB5CCE">
        <w:tc>
          <w:tcPr>
            <w:tcW w:w="3960" w:type="dxa"/>
          </w:tcPr>
          <w:p w14:paraId="76E02C6C" w14:textId="5223EE8A" w:rsidR="003F2212" w:rsidRPr="006B7276" w:rsidRDefault="00FA018F" w:rsidP="00CB5CCE">
            <w:pPr>
              <w:spacing w:line="276" w:lineRule="auto"/>
              <w:rPr>
                <w:rFonts w:ascii="Times New Roman" w:hAnsi="Times New Roman" w:cs="Times New Roman"/>
              </w:rPr>
            </w:pPr>
            <w:r>
              <w:rPr>
                <w:rFonts w:ascii="Times New Roman" w:hAnsi="Times New Roman" w:cs="Times New Roman"/>
              </w:rPr>
              <w:t xml:space="preserve">Name, </w:t>
            </w:r>
            <w:r w:rsidR="00F96AB3">
              <w:rPr>
                <w:rFonts w:ascii="Times New Roman" w:hAnsi="Times New Roman" w:cs="Times New Roman"/>
              </w:rPr>
              <w:t>title</w:t>
            </w:r>
            <w:r>
              <w:rPr>
                <w:rFonts w:ascii="Times New Roman" w:hAnsi="Times New Roman" w:cs="Times New Roman"/>
              </w:rPr>
              <w:t>, and email address</w:t>
            </w:r>
            <w:r w:rsidR="00F96AB3">
              <w:rPr>
                <w:rFonts w:ascii="Times New Roman" w:hAnsi="Times New Roman" w:cs="Times New Roman"/>
              </w:rPr>
              <w:t xml:space="preserve"> </w:t>
            </w:r>
            <w:r w:rsidR="007A1F00" w:rsidRPr="007A1F00">
              <w:rPr>
                <w:rFonts w:ascii="Times New Roman" w:hAnsi="Times New Roman" w:cs="Times New Roman"/>
              </w:rPr>
              <w:t xml:space="preserve">of </w:t>
            </w:r>
            <w:r w:rsidR="00770A0C">
              <w:rPr>
                <w:rFonts w:ascii="Times New Roman" w:hAnsi="Times New Roman" w:cs="Times New Roman"/>
              </w:rPr>
              <w:t xml:space="preserve">the </w:t>
            </w:r>
            <w:r w:rsidR="007A1F00" w:rsidRPr="007A1F00">
              <w:rPr>
                <w:rFonts w:ascii="Times New Roman" w:hAnsi="Times New Roman" w:cs="Times New Roman"/>
              </w:rPr>
              <w:t>student who compl</w:t>
            </w:r>
            <w:r>
              <w:rPr>
                <w:rFonts w:ascii="Times New Roman" w:hAnsi="Times New Roman" w:cs="Times New Roman"/>
              </w:rPr>
              <w:t>eted this form</w:t>
            </w:r>
            <w:r w:rsidR="007A1F00" w:rsidRPr="007A1F00">
              <w:rPr>
                <w:rFonts w:ascii="Times New Roman" w:hAnsi="Times New Roman" w:cs="Times New Roman"/>
              </w:rPr>
              <w:t>:</w:t>
            </w:r>
          </w:p>
        </w:tc>
        <w:tc>
          <w:tcPr>
            <w:tcW w:w="5580" w:type="dxa"/>
          </w:tcPr>
          <w:p w14:paraId="111525D2" w14:textId="77777777" w:rsidR="006B7276" w:rsidRPr="006B7276" w:rsidRDefault="006B7276" w:rsidP="00CB5CCE">
            <w:pPr>
              <w:spacing w:line="276" w:lineRule="auto"/>
              <w:rPr>
                <w:rFonts w:ascii="Times New Roman" w:hAnsi="Times New Roman" w:cs="Times New Roman"/>
              </w:rPr>
            </w:pPr>
          </w:p>
        </w:tc>
      </w:tr>
      <w:tr w:rsidR="00304270" w:rsidRPr="006B7276" w14:paraId="1A93F70A" w14:textId="77777777" w:rsidTr="00CB5CCE">
        <w:tc>
          <w:tcPr>
            <w:tcW w:w="3960" w:type="dxa"/>
          </w:tcPr>
          <w:p w14:paraId="6B8D8131" w14:textId="77777777" w:rsidR="00304270" w:rsidRDefault="00304270" w:rsidP="00CB5CCE">
            <w:pPr>
              <w:spacing w:line="276" w:lineRule="auto"/>
              <w:rPr>
                <w:rFonts w:ascii="Times New Roman" w:hAnsi="Times New Roman" w:cs="Times New Roman"/>
              </w:rPr>
            </w:pPr>
            <w:r w:rsidRPr="00AA4192">
              <w:rPr>
                <w:rFonts w:ascii="Times New Roman" w:hAnsi="Times New Roman" w:cs="Times New Roman"/>
              </w:rPr>
              <w:t>Date this form was submitted:</w:t>
            </w:r>
          </w:p>
          <w:p w14:paraId="719D20A3" w14:textId="0417C2E3" w:rsidR="00403A23" w:rsidRDefault="00403A23" w:rsidP="00CB5CCE">
            <w:pPr>
              <w:spacing w:line="276" w:lineRule="auto"/>
              <w:rPr>
                <w:rFonts w:ascii="Times New Roman" w:hAnsi="Times New Roman" w:cs="Times New Roman"/>
              </w:rPr>
            </w:pPr>
          </w:p>
        </w:tc>
        <w:tc>
          <w:tcPr>
            <w:tcW w:w="5580" w:type="dxa"/>
          </w:tcPr>
          <w:p w14:paraId="33FA0B65" w14:textId="77777777" w:rsidR="00304270" w:rsidRPr="006B7276" w:rsidRDefault="00304270" w:rsidP="00CB5CCE">
            <w:pPr>
              <w:spacing w:line="276" w:lineRule="auto"/>
              <w:rPr>
                <w:rFonts w:ascii="Times New Roman" w:hAnsi="Times New Roman" w:cs="Times New Roman"/>
              </w:rPr>
            </w:pPr>
          </w:p>
        </w:tc>
      </w:tr>
      <w:tr w:rsidR="006B7276" w:rsidRPr="006B7276" w14:paraId="4BFD7C34" w14:textId="77777777" w:rsidTr="00CB5CCE">
        <w:tc>
          <w:tcPr>
            <w:tcW w:w="3960" w:type="dxa"/>
          </w:tcPr>
          <w:p w14:paraId="2A745203" w14:textId="77777777" w:rsidR="007A1F00" w:rsidRPr="007A1F00" w:rsidRDefault="00F96AB3" w:rsidP="00CB5CCE">
            <w:pPr>
              <w:spacing w:line="276" w:lineRule="auto"/>
              <w:rPr>
                <w:rFonts w:ascii="Times New Roman" w:hAnsi="Times New Roman" w:cs="Times New Roman"/>
              </w:rPr>
            </w:pPr>
            <w:r>
              <w:rPr>
                <w:rFonts w:ascii="Times New Roman" w:hAnsi="Times New Roman" w:cs="Times New Roman"/>
              </w:rPr>
              <w:t>Names of the activity’s president and treasurer and their email addresses, if not provided above:</w:t>
            </w:r>
          </w:p>
        </w:tc>
        <w:tc>
          <w:tcPr>
            <w:tcW w:w="5580" w:type="dxa"/>
          </w:tcPr>
          <w:p w14:paraId="4B7B15BB" w14:textId="77777777" w:rsidR="006B7276" w:rsidRPr="006B7276" w:rsidRDefault="006B7276" w:rsidP="00CB5CCE">
            <w:pPr>
              <w:pStyle w:val="ListParagraph"/>
              <w:spacing w:line="276" w:lineRule="auto"/>
              <w:ind w:left="0"/>
              <w:contextualSpacing w:val="0"/>
              <w:rPr>
                <w:rFonts w:ascii="Times New Roman" w:hAnsi="Times New Roman" w:cs="Times New Roman"/>
              </w:rPr>
            </w:pPr>
          </w:p>
        </w:tc>
      </w:tr>
      <w:tr w:rsidR="00F96AB3" w:rsidRPr="006B7276" w14:paraId="00BE531A" w14:textId="77777777" w:rsidTr="00CB5CCE">
        <w:tc>
          <w:tcPr>
            <w:tcW w:w="3960" w:type="dxa"/>
          </w:tcPr>
          <w:p w14:paraId="5692A57D" w14:textId="77777777" w:rsidR="00F96AB3" w:rsidRPr="007A1F00" w:rsidRDefault="00F96AB3" w:rsidP="00CB5CCE">
            <w:pPr>
              <w:spacing w:line="276" w:lineRule="auto"/>
              <w:rPr>
                <w:rFonts w:ascii="Times New Roman" w:hAnsi="Times New Roman" w:cs="Times New Roman"/>
              </w:rPr>
            </w:pPr>
            <w:r w:rsidRPr="007A1F00">
              <w:rPr>
                <w:rFonts w:ascii="Times New Roman" w:hAnsi="Times New Roman" w:cs="Times New Roman"/>
              </w:rPr>
              <w:t>Name of faculty advisor</w:t>
            </w:r>
            <w:r>
              <w:rPr>
                <w:rFonts w:ascii="Times New Roman" w:hAnsi="Times New Roman" w:cs="Times New Roman"/>
              </w:rPr>
              <w:t xml:space="preserve"> and email address:</w:t>
            </w:r>
          </w:p>
        </w:tc>
        <w:tc>
          <w:tcPr>
            <w:tcW w:w="5580" w:type="dxa"/>
          </w:tcPr>
          <w:p w14:paraId="52E39B01" w14:textId="77777777" w:rsidR="00F96AB3" w:rsidRPr="006B7276" w:rsidRDefault="00F96AB3" w:rsidP="00CB5CCE">
            <w:pPr>
              <w:pStyle w:val="ListParagraph"/>
              <w:spacing w:line="276" w:lineRule="auto"/>
              <w:ind w:left="0"/>
              <w:contextualSpacing w:val="0"/>
              <w:rPr>
                <w:rFonts w:ascii="Times New Roman" w:hAnsi="Times New Roman" w:cs="Times New Roman"/>
              </w:rPr>
            </w:pPr>
          </w:p>
        </w:tc>
      </w:tr>
      <w:tr w:rsidR="004D5629" w:rsidRPr="004D5629" w14:paraId="6666384B" w14:textId="77777777" w:rsidTr="00CB5CCE">
        <w:tc>
          <w:tcPr>
            <w:tcW w:w="3960" w:type="dxa"/>
          </w:tcPr>
          <w:p w14:paraId="1ED6106C" w14:textId="1EFBB25E" w:rsidR="00CB5CCE" w:rsidRDefault="0067191F" w:rsidP="00CB5CCE">
            <w:pPr>
              <w:spacing w:line="276" w:lineRule="auto"/>
              <w:contextualSpacing/>
              <w:rPr>
                <w:rFonts w:ascii="Times New Roman" w:hAnsi="Times New Roman" w:cs="Times New Roman"/>
              </w:rPr>
            </w:pPr>
            <w:r>
              <w:rPr>
                <w:rFonts w:ascii="Times New Roman" w:hAnsi="Times New Roman" w:cs="Times New Roman"/>
              </w:rPr>
              <w:t xml:space="preserve">Total budget </w:t>
            </w:r>
            <w:r w:rsidR="00CB5CCE">
              <w:rPr>
                <w:rFonts w:ascii="Times New Roman" w:hAnsi="Times New Roman" w:cs="Times New Roman"/>
              </w:rPr>
              <w:t>for all events:</w:t>
            </w:r>
          </w:p>
          <w:p w14:paraId="0875DF87" w14:textId="70F57B45" w:rsidR="0067191F" w:rsidRPr="007A1F00" w:rsidRDefault="008901DA" w:rsidP="00CB5CCE">
            <w:pPr>
              <w:spacing w:line="276" w:lineRule="auto"/>
              <w:contextualSpacing/>
              <w:rPr>
                <w:rFonts w:ascii="Times New Roman" w:hAnsi="Times New Roman" w:cs="Times New Roman"/>
              </w:rPr>
            </w:pPr>
            <w:r w:rsidRPr="00ED7F3C">
              <w:rPr>
                <w:rFonts w:ascii="Times New Roman" w:hAnsi="Times New Roman" w:cs="Times New Roman"/>
              </w:rPr>
              <w:t>(from the table</w:t>
            </w:r>
            <w:r w:rsidR="000E196C" w:rsidRPr="00ED7F3C">
              <w:rPr>
                <w:rFonts w:ascii="Times New Roman" w:hAnsi="Times New Roman" w:cs="Times New Roman"/>
              </w:rPr>
              <w:t xml:space="preserve"> </w:t>
            </w:r>
            <w:r w:rsidR="002A2085" w:rsidRPr="00662CB3">
              <w:rPr>
                <w:rFonts w:ascii="Times New Roman" w:hAnsi="Times New Roman" w:cs="Times New Roman"/>
              </w:rPr>
              <w:t>in this form</w:t>
            </w:r>
            <w:r w:rsidRPr="00662CB3">
              <w:rPr>
                <w:rFonts w:ascii="Times New Roman" w:hAnsi="Times New Roman" w:cs="Times New Roman"/>
              </w:rPr>
              <w:t>)</w:t>
            </w:r>
          </w:p>
        </w:tc>
        <w:tc>
          <w:tcPr>
            <w:tcW w:w="5580" w:type="dxa"/>
          </w:tcPr>
          <w:p w14:paraId="2D0CFD82" w14:textId="77777777" w:rsidR="004D5629" w:rsidRPr="004D5629" w:rsidRDefault="004D5629" w:rsidP="00CB5CCE">
            <w:pPr>
              <w:pStyle w:val="ListParagraph"/>
              <w:spacing w:line="276" w:lineRule="auto"/>
              <w:ind w:left="0"/>
              <w:contextualSpacing w:val="0"/>
              <w:rPr>
                <w:rFonts w:ascii="Times New Roman" w:hAnsi="Times New Roman" w:cs="Times New Roman"/>
              </w:rPr>
            </w:pPr>
          </w:p>
        </w:tc>
      </w:tr>
      <w:tr w:rsidR="0067191F" w:rsidRPr="004D5629" w14:paraId="2CB89A52" w14:textId="77777777" w:rsidTr="00CB5CCE">
        <w:tc>
          <w:tcPr>
            <w:tcW w:w="3960" w:type="dxa"/>
          </w:tcPr>
          <w:p w14:paraId="7A8A8DCD" w14:textId="178E8C6C" w:rsidR="008901DA" w:rsidRPr="007F08DC" w:rsidRDefault="004A7AE5" w:rsidP="00CB5CCE">
            <w:pPr>
              <w:spacing w:line="276" w:lineRule="auto"/>
              <w:contextualSpacing/>
              <w:rPr>
                <w:rFonts w:ascii="Times New Roman" w:hAnsi="Times New Roman" w:cs="Times New Roman"/>
              </w:rPr>
            </w:pPr>
            <w:r>
              <w:rPr>
                <w:rFonts w:ascii="Times New Roman" w:hAnsi="Times New Roman" w:cs="Times New Roman"/>
              </w:rPr>
              <w:t>Amount requested from JD Grants: (Subtract funding from other sources from the total budget.)</w:t>
            </w:r>
          </w:p>
        </w:tc>
        <w:tc>
          <w:tcPr>
            <w:tcW w:w="5580" w:type="dxa"/>
          </w:tcPr>
          <w:p w14:paraId="306EFBA4" w14:textId="77777777" w:rsidR="0067191F" w:rsidRDefault="0067191F" w:rsidP="00CB5CCE">
            <w:pPr>
              <w:pStyle w:val="ListParagraph"/>
              <w:spacing w:line="276" w:lineRule="auto"/>
              <w:ind w:left="0"/>
              <w:contextualSpacing w:val="0"/>
              <w:rPr>
                <w:rFonts w:ascii="Times New Roman" w:hAnsi="Times New Roman" w:cs="Times New Roman"/>
              </w:rPr>
            </w:pPr>
          </w:p>
        </w:tc>
      </w:tr>
    </w:tbl>
    <w:p w14:paraId="5D39BA4E" w14:textId="77777777" w:rsidR="00770A0C" w:rsidRDefault="00770A0C" w:rsidP="00FB6E12">
      <w:pPr>
        <w:rPr>
          <w:rFonts w:ascii="Times New Roman" w:hAnsi="Times New Roman" w:cs="Times New Roman"/>
        </w:rPr>
      </w:pPr>
    </w:p>
    <w:p w14:paraId="03321ECB" w14:textId="77777777" w:rsidR="00502985" w:rsidRDefault="00502985" w:rsidP="00502985"/>
    <w:p w14:paraId="787864FD" w14:textId="77777777" w:rsidR="00502985" w:rsidRPr="00662CB3" w:rsidRDefault="00502985" w:rsidP="00F639CC">
      <w:pPr>
        <w:pStyle w:val="Heading1"/>
      </w:pPr>
      <w:r w:rsidRPr="00662CB3">
        <w:t>Membership Funds</w:t>
      </w:r>
    </w:p>
    <w:p w14:paraId="09DA33FB" w14:textId="77777777" w:rsidR="00AA4192" w:rsidRPr="00662CB3" w:rsidRDefault="00AA4192" w:rsidP="00502985">
      <w:pPr>
        <w:pStyle w:val="ListParagraph"/>
        <w:ind w:left="0"/>
        <w:rPr>
          <w:rFonts w:ascii="Times New Roman" w:hAnsi="Times New Roman" w:cs="Times New Roman"/>
          <w:bCs/>
        </w:rPr>
      </w:pPr>
    </w:p>
    <w:tbl>
      <w:tblPr>
        <w:tblStyle w:val="TableGrid"/>
        <w:tblW w:w="0" w:type="auto"/>
        <w:tblLook w:val="04A0" w:firstRow="1" w:lastRow="0" w:firstColumn="1" w:lastColumn="0" w:noHBand="0" w:noVBand="1"/>
      </w:tblPr>
      <w:tblGrid>
        <w:gridCol w:w="4675"/>
        <w:gridCol w:w="4675"/>
      </w:tblGrid>
      <w:tr w:rsidR="00502985" w14:paraId="6A04B96D" w14:textId="77777777" w:rsidTr="000F4FB6">
        <w:tc>
          <w:tcPr>
            <w:tcW w:w="4675" w:type="dxa"/>
          </w:tcPr>
          <w:p w14:paraId="4729D1B3" w14:textId="489EA6F9" w:rsidR="00875A89" w:rsidRPr="00662CB3" w:rsidRDefault="00502985" w:rsidP="000F4FB6">
            <w:pPr>
              <w:pStyle w:val="ListParagraph"/>
              <w:ind w:left="0"/>
              <w:rPr>
                <w:rFonts w:ascii="Times New Roman" w:hAnsi="Times New Roman" w:cs="Times New Roman"/>
                <w:bCs/>
              </w:rPr>
            </w:pPr>
            <w:r w:rsidRPr="00662CB3">
              <w:rPr>
                <w:rFonts w:ascii="Times New Roman" w:hAnsi="Times New Roman" w:cs="Times New Roman"/>
                <w:bCs/>
              </w:rPr>
              <w:t>How many credit-earning members will this co-curricular activity have in 202</w:t>
            </w:r>
            <w:r w:rsidR="00EE3178">
              <w:rPr>
                <w:rFonts w:ascii="Times New Roman" w:hAnsi="Times New Roman" w:cs="Times New Roman"/>
                <w:bCs/>
              </w:rPr>
              <w:t>5</w:t>
            </w:r>
            <w:r w:rsidRPr="00662CB3">
              <w:rPr>
                <w:rFonts w:ascii="Times New Roman" w:hAnsi="Times New Roman" w:cs="Times New Roman"/>
                <w:bCs/>
              </w:rPr>
              <w:t>-2</w:t>
            </w:r>
            <w:r w:rsidR="00770A0C" w:rsidRPr="00662CB3">
              <w:rPr>
                <w:rFonts w:ascii="Times New Roman" w:hAnsi="Times New Roman" w:cs="Times New Roman"/>
                <w:bCs/>
              </w:rPr>
              <w:t>02</w:t>
            </w:r>
            <w:r w:rsidR="00EE3178">
              <w:rPr>
                <w:rFonts w:ascii="Times New Roman" w:hAnsi="Times New Roman" w:cs="Times New Roman"/>
                <w:bCs/>
              </w:rPr>
              <w:t>6</w:t>
            </w:r>
            <w:r w:rsidRPr="00662CB3">
              <w:rPr>
                <w:rFonts w:ascii="Times New Roman" w:hAnsi="Times New Roman" w:cs="Times New Roman"/>
                <w:bCs/>
              </w:rPr>
              <w:t>?</w:t>
            </w:r>
          </w:p>
          <w:p w14:paraId="16D315A3" w14:textId="71236CBB" w:rsidR="00770A0C" w:rsidRDefault="005F6AA7" w:rsidP="000F4FB6">
            <w:pPr>
              <w:pStyle w:val="ListParagraph"/>
              <w:ind w:left="0"/>
              <w:rPr>
                <w:rFonts w:ascii="Times New Roman" w:hAnsi="Times New Roman" w:cs="Times New Roman"/>
                <w:bCs/>
              </w:rPr>
            </w:pPr>
            <w:r w:rsidRPr="00662CB3">
              <w:rPr>
                <w:rFonts w:ascii="Times New Roman" w:hAnsi="Times New Roman" w:cs="Times New Roman"/>
                <w:bCs/>
              </w:rPr>
              <w:t>(See instructions for information.)</w:t>
            </w:r>
          </w:p>
        </w:tc>
        <w:tc>
          <w:tcPr>
            <w:tcW w:w="4675" w:type="dxa"/>
          </w:tcPr>
          <w:p w14:paraId="3AF1D1A7" w14:textId="77777777" w:rsidR="00502985" w:rsidRDefault="00502985" w:rsidP="000F4FB6">
            <w:pPr>
              <w:pStyle w:val="ListParagraph"/>
              <w:ind w:left="0"/>
              <w:rPr>
                <w:rFonts w:ascii="Times New Roman" w:hAnsi="Times New Roman" w:cs="Times New Roman"/>
                <w:bCs/>
              </w:rPr>
            </w:pPr>
          </w:p>
        </w:tc>
      </w:tr>
    </w:tbl>
    <w:p w14:paraId="524A688F" w14:textId="77777777" w:rsidR="00502985" w:rsidRPr="006828AA" w:rsidRDefault="00502985" w:rsidP="00502985">
      <w:pPr>
        <w:pStyle w:val="ListParagraph"/>
        <w:ind w:left="0"/>
        <w:rPr>
          <w:rFonts w:ascii="Times New Roman" w:hAnsi="Times New Roman" w:cs="Times New Roman"/>
          <w:bCs/>
        </w:rPr>
      </w:pPr>
    </w:p>
    <w:p w14:paraId="0D165D75" w14:textId="77777777" w:rsidR="009D57B7" w:rsidRDefault="009D57B7" w:rsidP="009F3B57">
      <w:pPr>
        <w:pStyle w:val="ListParagraph"/>
        <w:ind w:left="0"/>
        <w:rPr>
          <w:rFonts w:ascii="Times New Roman" w:hAnsi="Times New Roman" w:cs="Times New Roman"/>
          <w:bCs/>
        </w:rPr>
      </w:pPr>
    </w:p>
    <w:p w14:paraId="2E0C13F7" w14:textId="77777777" w:rsidR="009D57B7" w:rsidRPr="00172EC6" w:rsidRDefault="009D57B7" w:rsidP="00F639CC">
      <w:pPr>
        <w:pStyle w:val="Heading1"/>
      </w:pPr>
      <w:bookmarkStart w:id="1" w:name="_Hlk137202739"/>
      <w:r w:rsidRPr="00172EC6">
        <w:t>Other Sources of Funding, including Selling Merchandise</w:t>
      </w:r>
    </w:p>
    <w:p w14:paraId="22397F15" w14:textId="6CB8A68C" w:rsidR="009D57B7" w:rsidRPr="00AA4192" w:rsidRDefault="009D57B7" w:rsidP="009D57B7">
      <w:pPr>
        <w:pStyle w:val="ListParagraph"/>
        <w:ind w:left="0"/>
        <w:rPr>
          <w:rFonts w:ascii="Times New Roman" w:hAnsi="Times New Roman" w:cs="Times New Roman"/>
          <w:iCs/>
          <w:color w:val="000000" w:themeColor="text1"/>
        </w:rPr>
      </w:pPr>
      <w:r w:rsidRPr="001C3268">
        <w:rPr>
          <w:rFonts w:ascii="Times New Roman" w:hAnsi="Times New Roman" w:cs="Times New Roman"/>
          <w:iCs/>
          <w:color w:val="000000" w:themeColor="text1"/>
        </w:rPr>
        <w:t xml:space="preserve">For </w:t>
      </w:r>
      <w:r w:rsidRPr="00AA4192">
        <w:rPr>
          <w:rFonts w:ascii="Times New Roman" w:hAnsi="Times New Roman" w:cs="Times New Roman"/>
          <w:iCs/>
          <w:color w:val="000000" w:themeColor="text1"/>
        </w:rPr>
        <w:t xml:space="preserve">some local events, the JD Grants Committee encourages organizers to seek funding from additional sources.  These events include symposia, conferences, seminars, and other events that may cost more than the committee can fund on its own.  </w:t>
      </w:r>
    </w:p>
    <w:p w14:paraId="12CD150F" w14:textId="77777777" w:rsidR="009D57B7" w:rsidRPr="00AA4192" w:rsidRDefault="009D57B7" w:rsidP="009D57B7">
      <w:pPr>
        <w:pStyle w:val="ListParagraph"/>
        <w:ind w:left="0"/>
        <w:rPr>
          <w:rFonts w:ascii="Times New Roman" w:hAnsi="Times New Roman" w:cs="Times New Roman"/>
          <w:iCs/>
          <w:color w:val="000000" w:themeColor="text1"/>
        </w:rPr>
      </w:pPr>
    </w:p>
    <w:p w14:paraId="12C9181D" w14:textId="42828E44" w:rsidR="00931756" w:rsidRDefault="00931756" w:rsidP="009D57B7">
      <w:pPr>
        <w:rPr>
          <w:rFonts w:ascii="Times New Roman" w:hAnsi="Times New Roman" w:cs="Times New Roman"/>
          <w:iCs/>
          <w:color w:val="000000" w:themeColor="text1"/>
        </w:rPr>
      </w:pPr>
      <w:r>
        <w:rPr>
          <w:rFonts w:ascii="Times New Roman" w:hAnsi="Times New Roman" w:cs="Times New Roman"/>
          <w:iCs/>
          <w:color w:val="000000" w:themeColor="text1"/>
        </w:rPr>
        <w:t>UW-Madison has</w:t>
      </w:r>
      <w:r w:rsidR="009D57B7" w:rsidRPr="00AA4192">
        <w:rPr>
          <w:rFonts w:ascii="Times New Roman" w:hAnsi="Times New Roman" w:cs="Times New Roman"/>
          <w:iCs/>
          <w:color w:val="000000" w:themeColor="text1"/>
        </w:rPr>
        <w:t xml:space="preserve"> very strict rules regarding fundraising and</w:t>
      </w:r>
      <w:r>
        <w:rPr>
          <w:rFonts w:ascii="Times New Roman" w:hAnsi="Times New Roman" w:cs="Times New Roman"/>
          <w:iCs/>
          <w:color w:val="000000" w:themeColor="text1"/>
        </w:rPr>
        <w:t xml:space="preserve"> the use of UW</w:t>
      </w:r>
      <w:r w:rsidR="009D57B7" w:rsidRPr="00AA4192">
        <w:rPr>
          <w:rFonts w:ascii="Times New Roman" w:hAnsi="Times New Roman" w:cs="Times New Roman"/>
          <w:iCs/>
          <w:color w:val="000000" w:themeColor="text1"/>
        </w:rPr>
        <w:t xml:space="preserve"> trademarks. </w:t>
      </w:r>
      <w:r>
        <w:rPr>
          <w:rFonts w:ascii="Times New Roman" w:hAnsi="Times New Roman" w:cs="Times New Roman"/>
          <w:iCs/>
          <w:color w:val="000000" w:themeColor="text1"/>
        </w:rPr>
        <w:t>Student organizations, including co-curricular activities, must follow state laws regarding fundraising and charitable activities.</w:t>
      </w:r>
      <w:r w:rsidR="009D57B7" w:rsidRPr="00AA4192">
        <w:rPr>
          <w:rFonts w:ascii="Times New Roman" w:hAnsi="Times New Roman" w:cs="Times New Roman"/>
          <w:iCs/>
          <w:color w:val="000000" w:themeColor="text1"/>
        </w:rPr>
        <w:t xml:space="preserve"> </w:t>
      </w:r>
      <w:r w:rsidRPr="00A71589">
        <w:rPr>
          <w:rFonts w:ascii="Times New Roman" w:hAnsi="Times New Roman" w:cs="Times New Roman"/>
        </w:rPr>
        <w:t>Y</w:t>
      </w:r>
      <w:r w:rsidRPr="00A71589">
        <w:rPr>
          <w:rFonts w:ascii="Times New Roman" w:eastAsia="Times New Roman" w:hAnsi="Times New Roman" w:cs="Times New Roman"/>
          <w:color w:val="000000"/>
        </w:rPr>
        <w:t xml:space="preserve">ou can review some of the UW System policies and applicable state laws on the </w:t>
      </w:r>
      <w:hyperlink r:id="rId22" w:tooltip="https://guide.cfli.wisc.edu/finances/" w:history="1">
        <w:r w:rsidRPr="00A71589">
          <w:rPr>
            <w:rStyle w:val="Hyperlink"/>
            <w:rFonts w:ascii="Times New Roman" w:eastAsia="Times New Roman" w:hAnsi="Times New Roman" w:cs="Times New Roman"/>
          </w:rPr>
          <w:t>Student Organization Resource &amp; Policy Guide.</w:t>
        </w:r>
      </w:hyperlink>
      <w:r w:rsidRPr="00A71589">
        <w:rPr>
          <w:rFonts w:ascii="Times New Roman" w:eastAsia="Times New Roman" w:hAnsi="Times New Roman" w:cs="Times New Roman"/>
          <w:color w:val="000000"/>
        </w:rPr>
        <w:t xml:space="preserve">  Please note that this guide is not comprehensive, and students should still consult one of the staff members listed </w:t>
      </w:r>
      <w:r w:rsidR="00BB18C9">
        <w:rPr>
          <w:rFonts w:ascii="Times New Roman" w:eastAsia="Times New Roman" w:hAnsi="Times New Roman" w:cs="Times New Roman"/>
          <w:color w:val="000000"/>
        </w:rPr>
        <w:t>below</w:t>
      </w:r>
      <w:r w:rsidRPr="00A71589">
        <w:rPr>
          <w:rFonts w:ascii="Times New Roman" w:eastAsia="Times New Roman" w:hAnsi="Times New Roman" w:cs="Times New Roman"/>
          <w:color w:val="000000"/>
        </w:rPr>
        <w:t>. </w:t>
      </w:r>
    </w:p>
    <w:p w14:paraId="175A707D" w14:textId="77777777" w:rsidR="00931756" w:rsidRDefault="00931756" w:rsidP="009D57B7">
      <w:pPr>
        <w:rPr>
          <w:rFonts w:ascii="Times New Roman" w:hAnsi="Times New Roman" w:cs="Times New Roman"/>
          <w:iCs/>
          <w:color w:val="000000" w:themeColor="text1"/>
        </w:rPr>
      </w:pPr>
    </w:p>
    <w:p w14:paraId="60AD9E6A" w14:textId="47AEC8CE" w:rsidR="009D57B7" w:rsidRPr="00E67BF7" w:rsidRDefault="009D57B7" w:rsidP="009D57B7">
      <w:pPr>
        <w:rPr>
          <w:rFonts w:ascii="Times New Roman" w:hAnsi="Times New Roman" w:cs="Times New Roman"/>
          <w:iCs/>
          <w:color w:val="000000" w:themeColor="text1"/>
        </w:rPr>
      </w:pPr>
      <w:r w:rsidRPr="00AA4192">
        <w:rPr>
          <w:rFonts w:ascii="Times New Roman" w:hAnsi="Times New Roman" w:cs="Times New Roman"/>
          <w:iCs/>
          <w:color w:val="000000" w:themeColor="text1"/>
        </w:rPr>
        <w:t xml:space="preserve">If your </w:t>
      </w:r>
      <w:r>
        <w:rPr>
          <w:rFonts w:ascii="Times New Roman" w:hAnsi="Times New Roman" w:cs="Times New Roman"/>
          <w:iCs/>
          <w:color w:val="000000" w:themeColor="text1"/>
        </w:rPr>
        <w:t>co-curricular activity</w:t>
      </w:r>
      <w:r w:rsidRPr="00AA4192">
        <w:rPr>
          <w:rFonts w:ascii="Times New Roman" w:hAnsi="Times New Roman" w:cs="Times New Roman"/>
          <w:iCs/>
          <w:color w:val="000000" w:themeColor="text1"/>
        </w:rPr>
        <w:t xml:space="preserve"> is </w:t>
      </w:r>
      <w:bookmarkStart w:id="2" w:name="_Hlk198303399"/>
      <w:proofErr w:type="gramStart"/>
      <w:r w:rsidRPr="00AA4192">
        <w:rPr>
          <w:rFonts w:ascii="Times New Roman" w:hAnsi="Times New Roman" w:cs="Times New Roman"/>
          <w:iCs/>
          <w:color w:val="000000" w:themeColor="text1"/>
        </w:rPr>
        <w:t>considering</w:t>
      </w:r>
      <w:proofErr w:type="gramEnd"/>
      <w:r w:rsidRPr="00AA4192">
        <w:rPr>
          <w:rFonts w:ascii="Times New Roman" w:hAnsi="Times New Roman" w:cs="Times New Roman"/>
          <w:iCs/>
          <w:color w:val="000000" w:themeColor="text1"/>
        </w:rPr>
        <w:t xml:space="preserve"> a fundraising activity, including selling merchandise</w:t>
      </w:r>
      <w:r w:rsidR="00931756">
        <w:rPr>
          <w:rFonts w:ascii="Times New Roman" w:hAnsi="Times New Roman" w:cs="Times New Roman"/>
          <w:iCs/>
          <w:color w:val="000000" w:themeColor="text1"/>
        </w:rPr>
        <w:t xml:space="preserve"> or approaching law firms or other non-campus organizations for support</w:t>
      </w:r>
      <w:r w:rsidRPr="00AA4192">
        <w:rPr>
          <w:rFonts w:ascii="Times New Roman" w:hAnsi="Times New Roman" w:cs="Times New Roman"/>
          <w:iCs/>
          <w:color w:val="000000" w:themeColor="text1"/>
        </w:rPr>
        <w:t>, you must make sure that your plans do not violate any of the university’s rules.</w:t>
      </w:r>
      <w:r w:rsidR="00EE3178">
        <w:rPr>
          <w:rFonts w:ascii="Times New Roman" w:hAnsi="Times New Roman" w:cs="Times New Roman"/>
          <w:iCs/>
          <w:color w:val="000000" w:themeColor="text1"/>
        </w:rPr>
        <w:t xml:space="preserve"> At the beginning of the planning process, discuss your plans with (1) Jini Jasti, Associate Dean of Alumni Relations and External Affairs for law firm and non-campus organization funding requests </w:t>
      </w:r>
      <w:proofErr w:type="gramStart"/>
      <w:r w:rsidR="00EE3178">
        <w:rPr>
          <w:rFonts w:ascii="Times New Roman" w:hAnsi="Times New Roman" w:cs="Times New Roman"/>
          <w:iCs/>
          <w:color w:val="000000" w:themeColor="text1"/>
        </w:rPr>
        <w:t>or;</w:t>
      </w:r>
      <w:proofErr w:type="gramEnd"/>
      <w:r w:rsidR="00EE3178">
        <w:rPr>
          <w:rFonts w:ascii="Times New Roman" w:hAnsi="Times New Roman" w:cs="Times New Roman"/>
          <w:iCs/>
          <w:color w:val="000000" w:themeColor="text1"/>
        </w:rPr>
        <w:t xml:space="preserve"> (2) Carlie Wiseley, Student Life &amp; Engagement </w:t>
      </w:r>
      <w:proofErr w:type="gramStart"/>
      <w:r w:rsidR="00EE3178">
        <w:rPr>
          <w:rFonts w:ascii="Times New Roman" w:hAnsi="Times New Roman" w:cs="Times New Roman"/>
          <w:iCs/>
          <w:color w:val="000000" w:themeColor="text1"/>
        </w:rPr>
        <w:t>Manager</w:t>
      </w:r>
      <w:proofErr w:type="gramEnd"/>
      <w:r w:rsidR="00EE3178">
        <w:rPr>
          <w:rFonts w:ascii="Times New Roman" w:hAnsi="Times New Roman" w:cs="Times New Roman"/>
          <w:iCs/>
          <w:color w:val="000000" w:themeColor="text1"/>
        </w:rPr>
        <w:t xml:space="preserve"> for all other fundraising including selling merchandise and food. </w:t>
      </w:r>
      <w:r w:rsidRPr="0068016F">
        <w:rPr>
          <w:rFonts w:ascii="Times New Roman" w:hAnsi="Times New Roman" w:cs="Times New Roman"/>
          <w:iCs/>
          <w:color w:val="000000" w:themeColor="text1"/>
        </w:rPr>
        <w:t xml:space="preserve">You </w:t>
      </w:r>
      <w:r w:rsidRPr="0068016F">
        <w:rPr>
          <w:rFonts w:ascii="Times New Roman" w:hAnsi="Times New Roman" w:cs="Times New Roman"/>
          <w:i/>
          <w:color w:val="000000" w:themeColor="text1"/>
        </w:rPr>
        <w:t>must</w:t>
      </w:r>
      <w:r w:rsidRPr="0068016F">
        <w:rPr>
          <w:rFonts w:ascii="Times New Roman" w:hAnsi="Times New Roman" w:cs="Times New Roman"/>
          <w:iCs/>
          <w:color w:val="000000" w:themeColor="text1"/>
        </w:rPr>
        <w:t xml:space="preserve"> contact </w:t>
      </w:r>
      <w:r w:rsidR="008626CA" w:rsidRPr="0068016F">
        <w:rPr>
          <w:rFonts w:ascii="Times New Roman" w:hAnsi="Times New Roman" w:cs="Times New Roman"/>
          <w:iCs/>
          <w:color w:val="000000" w:themeColor="text1"/>
        </w:rPr>
        <w:t>one of them</w:t>
      </w:r>
      <w:r w:rsidRPr="0068016F">
        <w:rPr>
          <w:rFonts w:ascii="Times New Roman" w:hAnsi="Times New Roman" w:cs="Times New Roman"/>
          <w:iCs/>
          <w:color w:val="000000" w:themeColor="text1"/>
        </w:rPr>
        <w:t xml:space="preserve"> before</w:t>
      </w:r>
      <w:r w:rsidRPr="00AA4192">
        <w:rPr>
          <w:rFonts w:ascii="Times New Roman" w:hAnsi="Times New Roman" w:cs="Times New Roman"/>
          <w:iCs/>
          <w:color w:val="000000" w:themeColor="text1"/>
        </w:rPr>
        <w:t xml:space="preserve"> </w:t>
      </w:r>
      <w:r w:rsidRPr="00AA4192">
        <w:rPr>
          <w:rFonts w:ascii="Times New Roman" w:hAnsi="Times New Roman" w:cs="Times New Roman"/>
          <w:color w:val="000000" w:themeColor="text1"/>
        </w:rPr>
        <w:t>doing any fundraising or ordering any merchandise.</w:t>
      </w:r>
      <w:bookmarkEnd w:id="2"/>
    </w:p>
    <w:p w14:paraId="7FA32AA9" w14:textId="77777777" w:rsidR="009D57B7" w:rsidRPr="00AA4192" w:rsidRDefault="009D57B7" w:rsidP="009D57B7">
      <w:pPr>
        <w:pStyle w:val="ListParagraph"/>
        <w:ind w:left="0"/>
        <w:rPr>
          <w:rFonts w:ascii="Times New Roman" w:hAnsi="Times New Roman" w:cs="Times New Roman"/>
          <w:iCs/>
          <w:color w:val="000000" w:themeColor="text1"/>
        </w:rPr>
      </w:pPr>
    </w:p>
    <w:p w14:paraId="31A893A6" w14:textId="6171EA44" w:rsidR="009D57B7" w:rsidRPr="009274C6" w:rsidRDefault="009D57B7" w:rsidP="009D57B7">
      <w:pPr>
        <w:pStyle w:val="ListParagraph"/>
        <w:ind w:left="0"/>
        <w:rPr>
          <w:rFonts w:ascii="Times New Roman" w:hAnsi="Times New Roman" w:cs="Times New Roman"/>
          <w:iCs/>
          <w:color w:val="000000" w:themeColor="text1"/>
        </w:rPr>
      </w:pPr>
      <w:r>
        <w:rPr>
          <w:rFonts w:ascii="Times New Roman" w:hAnsi="Times New Roman" w:cs="Times New Roman"/>
          <w:iCs/>
          <w:color w:val="000000" w:themeColor="text1"/>
        </w:rPr>
        <w:t>T</w:t>
      </w:r>
      <w:r w:rsidRPr="00AA4192">
        <w:rPr>
          <w:rFonts w:ascii="Times New Roman" w:hAnsi="Times New Roman" w:cs="Times New Roman"/>
          <w:iCs/>
          <w:color w:val="000000" w:themeColor="text1"/>
        </w:rPr>
        <w:t>he JD Grants Committee is the only funding source within the Law School for student events</w:t>
      </w:r>
      <w:r>
        <w:rPr>
          <w:rFonts w:ascii="Times New Roman" w:hAnsi="Times New Roman" w:cs="Times New Roman"/>
          <w:iCs/>
          <w:color w:val="000000" w:themeColor="text1"/>
        </w:rPr>
        <w:t xml:space="preserve"> except for the Student Bar Association and other </w:t>
      </w:r>
      <w:proofErr w:type="gramStart"/>
      <w:r>
        <w:rPr>
          <w:rFonts w:ascii="Times New Roman" w:hAnsi="Times New Roman" w:cs="Times New Roman"/>
          <w:iCs/>
          <w:color w:val="000000" w:themeColor="text1"/>
        </w:rPr>
        <w:t>law student</w:t>
      </w:r>
      <w:proofErr w:type="gramEnd"/>
      <w:r>
        <w:rPr>
          <w:rFonts w:ascii="Times New Roman" w:hAnsi="Times New Roman" w:cs="Times New Roman"/>
          <w:iCs/>
          <w:color w:val="000000" w:themeColor="text1"/>
        </w:rPr>
        <w:t xml:space="preserve"> organizations.  D</w:t>
      </w:r>
      <w:r w:rsidRPr="00AA4192">
        <w:rPr>
          <w:rFonts w:ascii="Times New Roman" w:hAnsi="Times New Roman" w:cs="Times New Roman"/>
          <w:iCs/>
          <w:color w:val="000000" w:themeColor="text1"/>
        </w:rPr>
        <w:t xml:space="preserve">o not seek </w:t>
      </w:r>
      <w:r>
        <w:rPr>
          <w:rFonts w:ascii="Times New Roman" w:hAnsi="Times New Roman" w:cs="Times New Roman"/>
          <w:iCs/>
          <w:color w:val="000000" w:themeColor="text1"/>
        </w:rPr>
        <w:t xml:space="preserve">additional </w:t>
      </w:r>
      <w:r w:rsidRPr="00AA4192">
        <w:rPr>
          <w:rFonts w:ascii="Times New Roman" w:hAnsi="Times New Roman" w:cs="Times New Roman"/>
          <w:iCs/>
          <w:color w:val="000000" w:themeColor="text1"/>
        </w:rPr>
        <w:t xml:space="preserve">funding from Law </w:t>
      </w:r>
      <w:r w:rsidRPr="00DB53EF">
        <w:rPr>
          <w:rFonts w:ascii="Times New Roman" w:hAnsi="Times New Roman" w:cs="Times New Roman"/>
          <w:iCs/>
          <w:color w:val="000000" w:themeColor="text1"/>
        </w:rPr>
        <w:t xml:space="preserve">School programs, departments, faculty, or administrators.  Any amount received from </w:t>
      </w:r>
      <w:r>
        <w:rPr>
          <w:rFonts w:ascii="Times New Roman" w:hAnsi="Times New Roman" w:cs="Times New Roman"/>
          <w:iCs/>
          <w:color w:val="000000" w:themeColor="text1"/>
        </w:rPr>
        <w:t>these othe</w:t>
      </w:r>
      <w:r w:rsidRPr="00DB53EF">
        <w:rPr>
          <w:rFonts w:ascii="Times New Roman" w:hAnsi="Times New Roman" w:cs="Times New Roman"/>
          <w:iCs/>
          <w:color w:val="000000" w:themeColor="text1"/>
        </w:rPr>
        <w:t>r Law School source</w:t>
      </w:r>
      <w:r>
        <w:rPr>
          <w:rFonts w:ascii="Times New Roman" w:hAnsi="Times New Roman" w:cs="Times New Roman"/>
          <w:iCs/>
          <w:color w:val="000000" w:themeColor="text1"/>
        </w:rPr>
        <w:t>s</w:t>
      </w:r>
      <w:r w:rsidRPr="00DB53EF">
        <w:rPr>
          <w:rFonts w:ascii="Times New Roman" w:hAnsi="Times New Roman" w:cs="Times New Roman"/>
          <w:iCs/>
          <w:color w:val="000000" w:themeColor="text1"/>
        </w:rPr>
        <w:t xml:space="preserve"> will be subtracted from the grant approved by the committee.  </w:t>
      </w:r>
      <w:r w:rsidR="001A5405" w:rsidRPr="00DB53EF">
        <w:rPr>
          <w:rFonts w:ascii="Times New Roman" w:hAnsi="Times New Roman" w:cs="Times New Roman"/>
          <w:iCs/>
          <w:color w:val="000000" w:themeColor="text1"/>
        </w:rPr>
        <w:t xml:space="preserve">For a list of </w:t>
      </w:r>
      <w:r w:rsidR="001A5405">
        <w:rPr>
          <w:rFonts w:ascii="Times New Roman" w:hAnsi="Times New Roman" w:cs="Times New Roman"/>
          <w:iCs/>
          <w:color w:val="000000" w:themeColor="text1"/>
        </w:rPr>
        <w:t>other possible</w:t>
      </w:r>
      <w:r w:rsidR="001A5405" w:rsidRPr="00DB53EF">
        <w:rPr>
          <w:rFonts w:ascii="Times New Roman" w:hAnsi="Times New Roman" w:cs="Times New Roman"/>
          <w:iCs/>
          <w:color w:val="000000" w:themeColor="text1"/>
        </w:rPr>
        <w:t xml:space="preserve"> funding sources, see the document titled “</w:t>
      </w:r>
      <w:hyperlink r:id="rId23" w:history="1">
        <w:r w:rsidR="001A5405" w:rsidRPr="00F53261">
          <w:rPr>
            <w:rStyle w:val="Hyperlink"/>
            <w:rFonts w:ascii="Times New Roman" w:hAnsi="Times New Roman" w:cs="Times New Roman"/>
            <w:iCs/>
          </w:rPr>
          <w:t>Other Funding Sources for Student Events</w:t>
        </w:r>
      </w:hyperlink>
      <w:r w:rsidR="001A5405" w:rsidRPr="00DB53EF">
        <w:rPr>
          <w:rFonts w:ascii="Times New Roman" w:hAnsi="Times New Roman" w:cs="Times New Roman"/>
          <w:iCs/>
          <w:color w:val="000000" w:themeColor="text1"/>
        </w:rPr>
        <w:t>”</w:t>
      </w:r>
      <w:r w:rsidR="001A5405" w:rsidRPr="001C3268">
        <w:rPr>
          <w:rFonts w:ascii="Times New Roman" w:hAnsi="Times New Roman" w:cs="Times New Roman"/>
          <w:iCs/>
          <w:color w:val="000000" w:themeColor="text1"/>
        </w:rPr>
        <w:t xml:space="preserve"> posted on the</w:t>
      </w:r>
      <w:r w:rsidR="001A5405">
        <w:rPr>
          <w:rFonts w:ascii="Times New Roman" w:hAnsi="Times New Roman" w:cs="Times New Roman"/>
          <w:iCs/>
          <w:color w:val="000000" w:themeColor="text1"/>
        </w:rPr>
        <w:t xml:space="preserve"> </w:t>
      </w:r>
      <w:r w:rsidR="001A5405" w:rsidRPr="001C3268">
        <w:rPr>
          <w:rFonts w:ascii="Times New Roman" w:hAnsi="Times New Roman" w:cs="Times New Roman"/>
          <w:iCs/>
          <w:color w:val="000000" w:themeColor="text1"/>
        </w:rPr>
        <w:t xml:space="preserve">committee’s </w:t>
      </w:r>
      <w:r w:rsidR="001A5405">
        <w:rPr>
          <w:rFonts w:ascii="Times New Roman" w:hAnsi="Times New Roman" w:cs="Times New Roman"/>
          <w:iCs/>
          <w:color w:val="000000" w:themeColor="text1"/>
        </w:rPr>
        <w:t>“</w:t>
      </w:r>
      <w:hyperlink r:id="rId24" w:history="1">
        <w:r w:rsidR="001A5405" w:rsidRPr="00F53261">
          <w:rPr>
            <w:rStyle w:val="Hyperlink"/>
            <w:rFonts w:ascii="Times New Roman" w:hAnsi="Times New Roman" w:cs="Times New Roman"/>
            <w:iCs/>
          </w:rPr>
          <w:t>Overview</w:t>
        </w:r>
      </w:hyperlink>
      <w:r w:rsidR="001A5405">
        <w:rPr>
          <w:rFonts w:ascii="Times New Roman" w:hAnsi="Times New Roman" w:cs="Times New Roman"/>
          <w:iCs/>
          <w:color w:val="000000" w:themeColor="text1"/>
        </w:rPr>
        <w:t>” page.</w:t>
      </w:r>
    </w:p>
    <w:p w14:paraId="2B3523B1" w14:textId="77777777" w:rsidR="009D57B7" w:rsidRPr="009274C6" w:rsidRDefault="009D57B7" w:rsidP="009D57B7">
      <w:pPr>
        <w:rPr>
          <w:iCs/>
        </w:rPr>
      </w:pPr>
    </w:p>
    <w:p w14:paraId="30A715B8" w14:textId="77777777" w:rsidR="009D57B7" w:rsidRDefault="009D57B7" w:rsidP="009D57B7">
      <w:pPr>
        <w:rPr>
          <w:rFonts w:ascii="Times New Roman" w:hAnsi="Times New Roman" w:cs="Times New Roman"/>
        </w:rPr>
      </w:pPr>
      <w:r>
        <w:rPr>
          <w:rFonts w:ascii="Times New Roman" w:hAnsi="Times New Roman" w:cs="Times New Roman"/>
        </w:rPr>
        <w:t>Complete</w:t>
      </w:r>
      <w:r w:rsidRPr="009A2C4C">
        <w:rPr>
          <w:rFonts w:ascii="Times New Roman" w:hAnsi="Times New Roman" w:cs="Times New Roman"/>
        </w:rPr>
        <w:t xml:space="preserve"> the following table if your co-curricular activity will not receive </w:t>
      </w:r>
      <w:proofErr w:type="gramStart"/>
      <w:r w:rsidRPr="009A2C4C">
        <w:rPr>
          <w:rFonts w:ascii="Times New Roman" w:hAnsi="Times New Roman" w:cs="Times New Roman"/>
        </w:rPr>
        <w:t>all of</w:t>
      </w:r>
      <w:proofErr w:type="gramEnd"/>
      <w:r w:rsidRPr="009A2C4C">
        <w:rPr>
          <w:rFonts w:ascii="Times New Roman" w:hAnsi="Times New Roman" w:cs="Times New Roman"/>
        </w:rPr>
        <w:t xml:space="preserve"> its funding from the JD Grants Committee.  </w:t>
      </w:r>
      <w:r>
        <w:rPr>
          <w:rFonts w:ascii="Times New Roman" w:hAnsi="Times New Roman" w:cs="Times New Roman"/>
        </w:rPr>
        <w:t>S</w:t>
      </w:r>
      <w:r w:rsidRPr="009A2C4C">
        <w:rPr>
          <w:rFonts w:ascii="Times New Roman" w:hAnsi="Times New Roman" w:cs="Times New Roman"/>
        </w:rPr>
        <w:t xml:space="preserve">how that you will seek enough additional funding to cover the difference between the co-curricular </w:t>
      </w:r>
      <w:r>
        <w:rPr>
          <w:rFonts w:ascii="Times New Roman" w:hAnsi="Times New Roman" w:cs="Times New Roman"/>
        </w:rPr>
        <w:t xml:space="preserve">activity’s </w:t>
      </w:r>
      <w:r w:rsidRPr="009A2C4C">
        <w:rPr>
          <w:rFonts w:ascii="Times New Roman" w:hAnsi="Times New Roman" w:cs="Times New Roman"/>
        </w:rPr>
        <w:t xml:space="preserve">total budget and the </w:t>
      </w:r>
      <w:r>
        <w:rPr>
          <w:rFonts w:ascii="Times New Roman" w:hAnsi="Times New Roman" w:cs="Times New Roman"/>
        </w:rPr>
        <w:t>funding requested from the</w:t>
      </w:r>
      <w:r w:rsidRPr="009A2C4C">
        <w:rPr>
          <w:rFonts w:ascii="Times New Roman" w:hAnsi="Times New Roman" w:cs="Times New Roman"/>
        </w:rPr>
        <w:t xml:space="preserve"> JD Grants Committee.  </w:t>
      </w:r>
      <w:r>
        <w:rPr>
          <w:rFonts w:ascii="Times New Roman" w:hAnsi="Times New Roman" w:cs="Times New Roman"/>
        </w:rPr>
        <w:t xml:space="preserve">Make contingency plans </w:t>
      </w:r>
      <w:proofErr w:type="gramStart"/>
      <w:r>
        <w:rPr>
          <w:rFonts w:ascii="Times New Roman" w:hAnsi="Times New Roman" w:cs="Times New Roman"/>
        </w:rPr>
        <w:t>in case</w:t>
      </w:r>
      <w:proofErr w:type="gramEnd"/>
      <w:r>
        <w:rPr>
          <w:rFonts w:ascii="Times New Roman" w:hAnsi="Times New Roman" w:cs="Times New Roman"/>
        </w:rPr>
        <w:t xml:space="preserve"> you do not receive all requested funding, or you do not receive it in a timely manner.</w:t>
      </w:r>
    </w:p>
    <w:bookmarkEnd w:id="1"/>
    <w:p w14:paraId="14F8F436" w14:textId="77777777" w:rsidR="009D57B7" w:rsidRPr="00FA68D9" w:rsidRDefault="009D57B7" w:rsidP="009D57B7">
      <w:pPr>
        <w:rPr>
          <w:rFonts w:ascii="Times New Roman" w:hAnsi="Times New Roman" w:cs="Times New Roman"/>
          <w:iCs/>
        </w:rPr>
      </w:pPr>
    </w:p>
    <w:tbl>
      <w:tblPr>
        <w:tblStyle w:val="TableGrid"/>
        <w:tblpPr w:leftFromText="180" w:rightFromText="180" w:vertAnchor="text" w:tblpY="1"/>
        <w:tblOverlap w:val="never"/>
        <w:tblW w:w="9540" w:type="dxa"/>
        <w:tblCellMar>
          <w:top w:w="115" w:type="dxa"/>
          <w:left w:w="0" w:type="dxa"/>
          <w:bottom w:w="115" w:type="dxa"/>
          <w:right w:w="115" w:type="dxa"/>
        </w:tblCellMar>
        <w:tblLook w:val="04A0" w:firstRow="1" w:lastRow="0" w:firstColumn="1" w:lastColumn="0" w:noHBand="0" w:noVBand="1"/>
      </w:tblPr>
      <w:tblGrid>
        <w:gridCol w:w="4542"/>
        <w:gridCol w:w="4998"/>
      </w:tblGrid>
      <w:tr w:rsidR="009D57B7" w:rsidRPr="004A3826" w14:paraId="421B47E7" w14:textId="77777777" w:rsidTr="00E534D8">
        <w:tc>
          <w:tcPr>
            <w:tcW w:w="4542" w:type="dxa"/>
            <w:vAlign w:val="bottom"/>
          </w:tcPr>
          <w:p w14:paraId="2DBD7038" w14:textId="77777777" w:rsidR="009D57B7" w:rsidRPr="00C82D3C" w:rsidRDefault="009D57B7" w:rsidP="00E534D8">
            <w:pPr>
              <w:ind w:left="360"/>
              <w:contextualSpacing/>
              <w:rPr>
                <w:rFonts w:ascii="Times New Roman" w:hAnsi="Times New Roman" w:cs="Times New Roman"/>
              </w:rPr>
            </w:pPr>
            <w:r w:rsidRPr="00C82D3C">
              <w:rPr>
                <w:rFonts w:ascii="Times New Roman" w:hAnsi="Times New Roman" w:cs="Times New Roman"/>
              </w:rPr>
              <w:t xml:space="preserve">From what other sources </w:t>
            </w:r>
            <w:r w:rsidRPr="00555E84">
              <w:rPr>
                <w:rFonts w:ascii="Times New Roman" w:hAnsi="Times New Roman" w:cs="Times New Roman"/>
                <w:i/>
                <w:iCs/>
              </w:rPr>
              <w:t>will you request</w:t>
            </w:r>
            <w:r w:rsidRPr="0031127B">
              <w:rPr>
                <w:rFonts w:ascii="Times New Roman" w:hAnsi="Times New Roman" w:cs="Times New Roman"/>
              </w:rPr>
              <w:t>,</w:t>
            </w:r>
            <w:r w:rsidRPr="00C82D3C">
              <w:rPr>
                <w:rFonts w:ascii="Times New Roman" w:hAnsi="Times New Roman" w:cs="Times New Roman"/>
              </w:rPr>
              <w:t xml:space="preserve"> or </w:t>
            </w:r>
            <w:r w:rsidRPr="00555E84">
              <w:rPr>
                <w:rFonts w:ascii="Times New Roman" w:hAnsi="Times New Roman" w:cs="Times New Roman"/>
                <w:i/>
                <w:iCs/>
              </w:rPr>
              <w:t>have you requested</w:t>
            </w:r>
            <w:r w:rsidRPr="00C82D3C">
              <w:rPr>
                <w:rFonts w:ascii="Times New Roman" w:hAnsi="Times New Roman" w:cs="Times New Roman"/>
              </w:rPr>
              <w:t xml:space="preserve"> but not yet received</w:t>
            </w:r>
            <w:r>
              <w:rPr>
                <w:rFonts w:ascii="Times New Roman" w:hAnsi="Times New Roman" w:cs="Times New Roman"/>
              </w:rPr>
              <w:t>,</w:t>
            </w:r>
            <w:r w:rsidRPr="00C82D3C">
              <w:rPr>
                <w:rFonts w:ascii="Times New Roman" w:hAnsi="Times New Roman" w:cs="Times New Roman"/>
              </w:rPr>
              <w:t xml:space="preserve"> funding?</w:t>
            </w:r>
          </w:p>
          <w:p w14:paraId="5786DB73" w14:textId="77777777" w:rsidR="009D57B7" w:rsidRPr="00C82D3C" w:rsidRDefault="009D57B7" w:rsidP="00E534D8">
            <w:pPr>
              <w:ind w:left="360"/>
              <w:contextualSpacing/>
              <w:rPr>
                <w:rFonts w:ascii="Times New Roman" w:hAnsi="Times New Roman" w:cs="Times New Roman"/>
              </w:rPr>
            </w:pPr>
          </w:p>
          <w:p w14:paraId="6B9DB313" w14:textId="77777777" w:rsidR="009D57B7" w:rsidRPr="004A3826" w:rsidRDefault="009D57B7" w:rsidP="00E534D8">
            <w:pPr>
              <w:ind w:left="360"/>
              <w:contextualSpacing/>
              <w:rPr>
                <w:rFonts w:ascii="Times New Roman" w:hAnsi="Times New Roman" w:cs="Times New Roman"/>
              </w:rPr>
            </w:pPr>
            <w:r w:rsidRPr="00C82D3C">
              <w:rPr>
                <w:rFonts w:ascii="Times New Roman" w:hAnsi="Times New Roman" w:cs="Times New Roman"/>
              </w:rPr>
              <w:t>List each possible source of funding and the amount you will request or have requested from it.  Also list any limitations on use of the funding.</w:t>
            </w:r>
          </w:p>
        </w:tc>
        <w:tc>
          <w:tcPr>
            <w:tcW w:w="4998" w:type="dxa"/>
          </w:tcPr>
          <w:p w14:paraId="1BEBDA1D" w14:textId="77777777" w:rsidR="009D57B7" w:rsidRPr="004A3826" w:rsidRDefault="009D57B7" w:rsidP="00E534D8">
            <w:pPr>
              <w:pStyle w:val="ListParagraph"/>
              <w:ind w:left="0"/>
              <w:contextualSpacing w:val="0"/>
              <w:rPr>
                <w:rFonts w:ascii="Times New Roman" w:hAnsi="Times New Roman" w:cs="Times New Roman"/>
              </w:rPr>
            </w:pPr>
          </w:p>
        </w:tc>
      </w:tr>
      <w:tr w:rsidR="009D57B7" w:rsidRPr="004A3826" w14:paraId="5CFA246C" w14:textId="77777777" w:rsidTr="00E534D8">
        <w:tc>
          <w:tcPr>
            <w:tcW w:w="4542" w:type="dxa"/>
          </w:tcPr>
          <w:p w14:paraId="2BA239B1" w14:textId="77777777" w:rsidR="009D57B7" w:rsidRPr="004A3826" w:rsidRDefault="009D57B7" w:rsidP="00E534D8">
            <w:pPr>
              <w:ind w:left="360"/>
              <w:contextualSpacing/>
              <w:rPr>
                <w:rFonts w:ascii="Times New Roman" w:hAnsi="Times New Roman" w:cs="Times New Roman"/>
                <w:sz w:val="22"/>
              </w:rPr>
            </w:pPr>
            <w:r w:rsidRPr="00555E84">
              <w:rPr>
                <w:rFonts w:ascii="Times New Roman" w:hAnsi="Times New Roman" w:cs="Times New Roman"/>
                <w:i/>
                <w:iCs/>
              </w:rPr>
              <w:t>If you have already received funding</w:t>
            </w:r>
            <w:r w:rsidRPr="00C82D3C">
              <w:rPr>
                <w:rFonts w:ascii="Times New Roman" w:hAnsi="Times New Roman" w:cs="Times New Roman"/>
              </w:rPr>
              <w:t xml:space="preserve"> from other source(s), list each source of funding, the amount it is providing, and any limitations on use of the funding.</w:t>
            </w:r>
          </w:p>
        </w:tc>
        <w:tc>
          <w:tcPr>
            <w:tcW w:w="4998" w:type="dxa"/>
          </w:tcPr>
          <w:p w14:paraId="098C0DCD" w14:textId="77777777" w:rsidR="009D57B7" w:rsidRPr="004A3826" w:rsidRDefault="009D57B7" w:rsidP="00E534D8">
            <w:pPr>
              <w:pStyle w:val="ListParagraph"/>
              <w:ind w:left="0"/>
              <w:contextualSpacing w:val="0"/>
              <w:rPr>
                <w:rFonts w:ascii="Times New Roman" w:hAnsi="Times New Roman" w:cs="Times New Roman"/>
              </w:rPr>
            </w:pPr>
          </w:p>
        </w:tc>
      </w:tr>
    </w:tbl>
    <w:p w14:paraId="035430DC" w14:textId="77777777" w:rsidR="009D57B7" w:rsidRPr="008901DA" w:rsidRDefault="009D57B7" w:rsidP="009D57B7">
      <w:pPr>
        <w:pStyle w:val="ListParagraph"/>
        <w:ind w:left="0"/>
        <w:rPr>
          <w:rFonts w:ascii="Times New Roman" w:hAnsi="Times New Roman" w:cs="Times New Roman"/>
          <w:u w:val="single"/>
        </w:rPr>
      </w:pPr>
    </w:p>
    <w:p w14:paraId="4FE3116E" w14:textId="77777777" w:rsidR="009D57B7" w:rsidRPr="00713243" w:rsidRDefault="009D57B7" w:rsidP="009D57B7">
      <w:pPr>
        <w:pStyle w:val="ListParagraph"/>
        <w:ind w:left="0"/>
        <w:rPr>
          <w:rFonts w:ascii="Times New Roman" w:hAnsi="Times New Roman" w:cs="Times New Roman"/>
          <w:b/>
        </w:rPr>
      </w:pPr>
      <w:r w:rsidRPr="00136BF1">
        <w:rPr>
          <w:rFonts w:ascii="Times New Roman" w:hAnsi="Times New Roman" w:cs="Times New Roman"/>
          <w:b/>
        </w:rPr>
        <w:t xml:space="preserve">After you submit this form, you must notify the JD Grants Committee promptly of </w:t>
      </w:r>
      <w:r>
        <w:rPr>
          <w:rFonts w:ascii="Times New Roman" w:hAnsi="Times New Roman" w:cs="Times New Roman"/>
          <w:b/>
        </w:rPr>
        <w:t xml:space="preserve">other </w:t>
      </w:r>
      <w:r w:rsidRPr="00136BF1">
        <w:rPr>
          <w:rFonts w:ascii="Times New Roman" w:hAnsi="Times New Roman" w:cs="Times New Roman"/>
          <w:b/>
        </w:rPr>
        <w:t xml:space="preserve">funding </w:t>
      </w:r>
      <w:r>
        <w:rPr>
          <w:rFonts w:ascii="Times New Roman" w:hAnsi="Times New Roman" w:cs="Times New Roman"/>
          <w:b/>
        </w:rPr>
        <w:t>you receive that</w:t>
      </w:r>
      <w:r w:rsidRPr="00136BF1">
        <w:rPr>
          <w:rFonts w:ascii="Times New Roman" w:hAnsi="Times New Roman" w:cs="Times New Roman"/>
          <w:b/>
        </w:rPr>
        <w:t xml:space="preserve"> </w:t>
      </w:r>
      <w:r>
        <w:rPr>
          <w:rFonts w:ascii="Times New Roman" w:hAnsi="Times New Roman" w:cs="Times New Roman"/>
          <w:b/>
        </w:rPr>
        <w:t xml:space="preserve">may </w:t>
      </w:r>
      <w:r w:rsidRPr="00136BF1">
        <w:rPr>
          <w:rFonts w:ascii="Times New Roman" w:hAnsi="Times New Roman" w:cs="Times New Roman"/>
          <w:b/>
        </w:rPr>
        <w:t xml:space="preserve">reduce the amount requested from the </w:t>
      </w:r>
      <w:r>
        <w:rPr>
          <w:rFonts w:ascii="Times New Roman" w:hAnsi="Times New Roman" w:cs="Times New Roman"/>
          <w:b/>
        </w:rPr>
        <w:t>committee.</w:t>
      </w:r>
    </w:p>
    <w:p w14:paraId="472B019F" w14:textId="77777777" w:rsidR="000B63F9" w:rsidRDefault="000B63F9" w:rsidP="00A87531">
      <w:pPr>
        <w:pStyle w:val="ListParagraph"/>
        <w:ind w:left="0"/>
        <w:rPr>
          <w:rFonts w:ascii="Times New Roman" w:hAnsi="Times New Roman" w:cs="Times New Roman"/>
          <w:b/>
        </w:rPr>
      </w:pPr>
    </w:p>
    <w:p w14:paraId="41050A2A" w14:textId="70079D6B" w:rsidR="009D57B7" w:rsidRPr="00540D12" w:rsidRDefault="009D57B7" w:rsidP="009F3B57">
      <w:pPr>
        <w:pStyle w:val="ListParagraph"/>
        <w:ind w:left="0"/>
        <w:rPr>
          <w:rFonts w:ascii="Times New Roman" w:hAnsi="Times New Roman" w:cs="Times New Roman"/>
          <w:bCs/>
          <w:strike/>
        </w:rPr>
        <w:sectPr w:rsidR="009D57B7" w:rsidRPr="00540D12" w:rsidSect="009F3B57">
          <w:footerReference w:type="even" r:id="rId25"/>
          <w:footerReference w:type="default" r:id="rId26"/>
          <w:pgSz w:w="12240" w:h="15840"/>
          <w:pgMar w:top="1440" w:right="1440" w:bottom="1440" w:left="1440" w:header="720" w:footer="720" w:gutter="0"/>
          <w:cols w:space="720"/>
          <w:titlePg/>
          <w:docGrid w:linePitch="360"/>
        </w:sectPr>
      </w:pPr>
    </w:p>
    <w:p w14:paraId="7963C6F2" w14:textId="2EA2233F" w:rsidR="007F08DC" w:rsidRPr="004A3826" w:rsidRDefault="004A3826" w:rsidP="00F639CC">
      <w:pPr>
        <w:pStyle w:val="Heading1"/>
      </w:pPr>
      <w:r w:rsidRPr="004A3826">
        <w:lastRenderedPageBreak/>
        <w:t>L</w:t>
      </w:r>
      <w:r w:rsidR="009A2C4C">
        <w:t>ist the events</w:t>
      </w:r>
      <w:r w:rsidR="007F08DC" w:rsidRPr="004A3826">
        <w:t xml:space="preserve"> </w:t>
      </w:r>
      <w:r w:rsidR="009A2C4C">
        <w:t xml:space="preserve">for the coming year </w:t>
      </w:r>
      <w:r w:rsidR="007F08DC" w:rsidRPr="004A3826">
        <w:t>and their</w:t>
      </w:r>
      <w:r w:rsidR="00C0730D">
        <w:t xml:space="preserve"> approximate cost</w:t>
      </w:r>
      <w:r w:rsidR="007F08DC" w:rsidRPr="004A3826">
        <w:t xml:space="preserve">.  </w:t>
      </w:r>
      <w:r w:rsidR="007727C9" w:rsidRPr="004A3826">
        <w:t xml:space="preserve">Add </w:t>
      </w:r>
      <w:r w:rsidR="002368BA">
        <w:t>rows</w:t>
      </w:r>
      <w:r w:rsidR="007727C9" w:rsidRPr="004A3826">
        <w:t xml:space="preserve"> </w:t>
      </w:r>
      <w:r w:rsidR="007F08DC" w:rsidRPr="004A3826">
        <w:t>if necessary</w:t>
      </w:r>
      <w:r w:rsidR="0083443D" w:rsidRPr="004A3826">
        <w:t>.</w:t>
      </w:r>
    </w:p>
    <w:p w14:paraId="03D41C04" w14:textId="77777777" w:rsidR="007F08DC" w:rsidRPr="004A3826" w:rsidRDefault="007F08DC" w:rsidP="009A2C4C">
      <w:pPr>
        <w:pStyle w:val="ListParagraph"/>
        <w:ind w:left="630"/>
        <w:rPr>
          <w:rFonts w:ascii="Times New Roman" w:hAnsi="Times New Roman" w:cs="Times New Roman"/>
        </w:rPr>
      </w:pPr>
    </w:p>
    <w:tbl>
      <w:tblPr>
        <w:tblStyle w:val="TableGrid"/>
        <w:tblW w:w="0" w:type="auto"/>
        <w:tblLook w:val="04A0" w:firstRow="1" w:lastRow="0" w:firstColumn="1" w:lastColumn="0" w:noHBand="0" w:noVBand="1"/>
      </w:tblPr>
      <w:tblGrid>
        <w:gridCol w:w="4765"/>
        <w:gridCol w:w="1260"/>
        <w:gridCol w:w="2250"/>
        <w:gridCol w:w="1530"/>
        <w:gridCol w:w="1530"/>
        <w:gridCol w:w="1615"/>
      </w:tblGrid>
      <w:tr w:rsidR="00606D90" w:rsidRPr="007F08DC" w14:paraId="2DEDF928" w14:textId="77777777" w:rsidTr="002A2085">
        <w:tc>
          <w:tcPr>
            <w:tcW w:w="4765" w:type="dxa"/>
          </w:tcPr>
          <w:p w14:paraId="7B4380B8" w14:textId="2DE69F51" w:rsidR="00C82D3C" w:rsidRDefault="00606D90" w:rsidP="00606D90">
            <w:pPr>
              <w:jc w:val="center"/>
              <w:rPr>
                <w:rFonts w:ascii="Times New Roman" w:hAnsi="Times New Roman" w:cs="Times New Roman"/>
                <w:b/>
              </w:rPr>
            </w:pPr>
            <w:r>
              <w:rPr>
                <w:rFonts w:ascii="Times New Roman" w:hAnsi="Times New Roman" w:cs="Times New Roman"/>
                <w:b/>
              </w:rPr>
              <w:t>Name of Event</w:t>
            </w:r>
          </w:p>
          <w:p w14:paraId="2028DD14" w14:textId="17C97C05" w:rsidR="00606D90" w:rsidRPr="007F08DC" w:rsidRDefault="00606D90" w:rsidP="00C82D3C">
            <w:pPr>
              <w:jc w:val="center"/>
              <w:rPr>
                <w:rFonts w:ascii="Times New Roman" w:hAnsi="Times New Roman" w:cs="Times New Roman"/>
              </w:rPr>
            </w:pPr>
          </w:p>
        </w:tc>
        <w:tc>
          <w:tcPr>
            <w:tcW w:w="1260" w:type="dxa"/>
          </w:tcPr>
          <w:p w14:paraId="5AB61D28" w14:textId="037AA059" w:rsidR="00EF7A21" w:rsidRPr="0004774C" w:rsidRDefault="00EF7A21" w:rsidP="0004774C">
            <w:pPr>
              <w:jc w:val="center"/>
              <w:rPr>
                <w:rFonts w:ascii="Times New Roman" w:hAnsi="Times New Roman" w:cs="Times New Roman"/>
                <w:b/>
              </w:rPr>
            </w:pPr>
            <w:r w:rsidRPr="00662CB3">
              <w:rPr>
                <w:rFonts w:ascii="Times New Roman" w:hAnsi="Times New Roman" w:cs="Times New Roman"/>
                <w:b/>
              </w:rPr>
              <w:t>Was</w:t>
            </w:r>
            <w:r w:rsidR="00C82D3C" w:rsidRPr="00662CB3">
              <w:rPr>
                <w:rFonts w:ascii="Times New Roman" w:hAnsi="Times New Roman" w:cs="Times New Roman"/>
                <w:b/>
              </w:rPr>
              <w:t xml:space="preserve"> </w:t>
            </w:r>
            <w:r w:rsidR="00606D90" w:rsidRPr="00662CB3">
              <w:rPr>
                <w:rFonts w:ascii="Times New Roman" w:hAnsi="Times New Roman" w:cs="Times New Roman"/>
                <w:b/>
              </w:rPr>
              <w:t>this event</w:t>
            </w:r>
            <w:r w:rsidR="00C82D3C" w:rsidRPr="00662CB3">
              <w:rPr>
                <w:rFonts w:ascii="Times New Roman" w:hAnsi="Times New Roman" w:cs="Times New Roman"/>
                <w:b/>
              </w:rPr>
              <w:t xml:space="preserve"> </w:t>
            </w:r>
            <w:r w:rsidRPr="00662CB3">
              <w:rPr>
                <w:rFonts w:ascii="Times New Roman" w:hAnsi="Times New Roman" w:cs="Times New Roman"/>
                <w:b/>
              </w:rPr>
              <w:t xml:space="preserve">listed </w:t>
            </w:r>
            <w:r w:rsidR="00606D90" w:rsidRPr="00662CB3">
              <w:rPr>
                <w:rFonts w:ascii="Times New Roman" w:hAnsi="Times New Roman" w:cs="Times New Roman"/>
                <w:b/>
              </w:rPr>
              <w:t>last year?</w:t>
            </w:r>
          </w:p>
        </w:tc>
        <w:tc>
          <w:tcPr>
            <w:tcW w:w="2250" w:type="dxa"/>
          </w:tcPr>
          <w:p w14:paraId="17898005" w14:textId="77777777" w:rsidR="00606D90" w:rsidRDefault="00606D90" w:rsidP="00606D90">
            <w:pPr>
              <w:jc w:val="center"/>
              <w:rPr>
                <w:rFonts w:ascii="Times New Roman" w:hAnsi="Times New Roman" w:cs="Times New Roman"/>
                <w:b/>
              </w:rPr>
            </w:pPr>
            <w:r>
              <w:rPr>
                <w:rFonts w:ascii="Times New Roman" w:hAnsi="Times New Roman" w:cs="Times New Roman"/>
                <w:b/>
              </w:rPr>
              <w:t>Location</w:t>
            </w:r>
          </w:p>
          <w:p w14:paraId="1100F64B" w14:textId="3EA3DA43" w:rsidR="00EF7A21" w:rsidRPr="0004774C" w:rsidRDefault="0004774C" w:rsidP="0004774C">
            <w:pPr>
              <w:jc w:val="center"/>
              <w:rPr>
                <w:rFonts w:ascii="Times New Roman" w:hAnsi="Times New Roman" w:cs="Times New Roman"/>
              </w:rPr>
            </w:pPr>
            <w:r>
              <w:rPr>
                <w:rFonts w:ascii="Times New Roman" w:hAnsi="Times New Roman" w:cs="Times New Roman"/>
              </w:rPr>
              <w:t>(if</w:t>
            </w:r>
            <w:r w:rsidR="00EF7A21">
              <w:rPr>
                <w:rFonts w:ascii="Times New Roman" w:hAnsi="Times New Roman" w:cs="Times New Roman"/>
              </w:rPr>
              <w:t xml:space="preserve"> </w:t>
            </w:r>
            <w:r w:rsidR="00606D90" w:rsidRPr="00606D90">
              <w:rPr>
                <w:rFonts w:ascii="Times New Roman" w:hAnsi="Times New Roman" w:cs="Times New Roman"/>
              </w:rPr>
              <w:t>known)</w:t>
            </w:r>
          </w:p>
        </w:tc>
        <w:tc>
          <w:tcPr>
            <w:tcW w:w="1530" w:type="dxa"/>
          </w:tcPr>
          <w:p w14:paraId="6CF550BE" w14:textId="543ADF44" w:rsidR="00606D90" w:rsidRDefault="00403A23" w:rsidP="00606D90">
            <w:pPr>
              <w:jc w:val="center"/>
              <w:rPr>
                <w:rFonts w:ascii="Times New Roman" w:hAnsi="Times New Roman" w:cs="Times New Roman"/>
                <w:b/>
              </w:rPr>
            </w:pPr>
            <w:r>
              <w:rPr>
                <w:rFonts w:ascii="Times New Roman" w:hAnsi="Times New Roman" w:cs="Times New Roman"/>
                <w:b/>
              </w:rPr>
              <w:t xml:space="preserve">Month or </w:t>
            </w:r>
            <w:r w:rsidR="00606D90">
              <w:rPr>
                <w:rFonts w:ascii="Times New Roman" w:hAnsi="Times New Roman" w:cs="Times New Roman"/>
                <w:b/>
              </w:rPr>
              <w:t>Dat</w:t>
            </w:r>
            <w:r>
              <w:rPr>
                <w:rFonts w:ascii="Times New Roman" w:hAnsi="Times New Roman" w:cs="Times New Roman"/>
                <w:b/>
              </w:rPr>
              <w:t>e</w:t>
            </w:r>
          </w:p>
          <w:p w14:paraId="78021C3F" w14:textId="2EB3DA48" w:rsidR="00EF7A21" w:rsidRPr="00606D90" w:rsidRDefault="00606D90" w:rsidP="00403A23">
            <w:pPr>
              <w:jc w:val="center"/>
              <w:rPr>
                <w:rFonts w:ascii="Times New Roman" w:hAnsi="Times New Roman" w:cs="Times New Roman"/>
              </w:rPr>
            </w:pPr>
            <w:r w:rsidRPr="00606D90">
              <w:rPr>
                <w:rFonts w:ascii="Times New Roman" w:hAnsi="Times New Roman" w:cs="Times New Roman"/>
              </w:rPr>
              <w:t>(</w:t>
            </w:r>
            <w:r w:rsidR="0004774C">
              <w:rPr>
                <w:rFonts w:ascii="Times New Roman" w:hAnsi="Times New Roman" w:cs="Times New Roman"/>
              </w:rPr>
              <w:t xml:space="preserve">if </w:t>
            </w:r>
            <w:r w:rsidR="004A3826">
              <w:rPr>
                <w:rFonts w:ascii="Times New Roman" w:hAnsi="Times New Roman" w:cs="Times New Roman"/>
              </w:rPr>
              <w:t>known)</w:t>
            </w:r>
          </w:p>
        </w:tc>
        <w:tc>
          <w:tcPr>
            <w:tcW w:w="1530" w:type="dxa"/>
          </w:tcPr>
          <w:p w14:paraId="0402A290" w14:textId="77777777" w:rsidR="00606D90" w:rsidRPr="006C2138" w:rsidRDefault="00606D90" w:rsidP="00606D90">
            <w:pPr>
              <w:jc w:val="center"/>
              <w:rPr>
                <w:rFonts w:ascii="Times New Roman" w:hAnsi="Times New Roman" w:cs="Times New Roman"/>
                <w:b/>
                <w:sz w:val="22"/>
              </w:rPr>
            </w:pPr>
            <w:r w:rsidRPr="006C2138">
              <w:rPr>
                <w:rFonts w:ascii="Times New Roman" w:hAnsi="Times New Roman" w:cs="Times New Roman"/>
                <w:b/>
                <w:sz w:val="22"/>
              </w:rPr>
              <w:t>N</w:t>
            </w:r>
            <w:r w:rsidR="009A2C4C" w:rsidRPr="006C2138">
              <w:rPr>
                <w:rFonts w:ascii="Times New Roman" w:hAnsi="Times New Roman" w:cs="Times New Roman"/>
                <w:b/>
                <w:sz w:val="22"/>
              </w:rPr>
              <w:t>umber of S</w:t>
            </w:r>
            <w:r w:rsidRPr="006C2138">
              <w:rPr>
                <w:rFonts w:ascii="Times New Roman" w:hAnsi="Times New Roman" w:cs="Times New Roman"/>
                <w:b/>
                <w:sz w:val="22"/>
              </w:rPr>
              <w:t>tudents</w:t>
            </w:r>
          </w:p>
          <w:p w14:paraId="031910F4" w14:textId="26ACE4D2" w:rsidR="00606D90" w:rsidRPr="00A72069" w:rsidRDefault="00606D90" w:rsidP="00606D90">
            <w:pPr>
              <w:jc w:val="center"/>
              <w:rPr>
                <w:rFonts w:ascii="Times New Roman" w:hAnsi="Times New Roman" w:cs="Times New Roman"/>
                <w:b/>
              </w:rPr>
            </w:pPr>
            <w:r w:rsidRPr="00C82D3C">
              <w:rPr>
                <w:rFonts w:ascii="Times New Roman" w:hAnsi="Times New Roman" w:cs="Times New Roman"/>
                <w:sz w:val="20"/>
              </w:rPr>
              <w:t>(</w:t>
            </w:r>
            <w:r w:rsidR="00555E84">
              <w:rPr>
                <w:rFonts w:ascii="Times New Roman" w:hAnsi="Times New Roman" w:cs="Times New Roman"/>
                <w:sz w:val="20"/>
              </w:rPr>
              <w:t>List</w:t>
            </w:r>
            <w:r w:rsidRPr="00C82D3C">
              <w:rPr>
                <w:rFonts w:ascii="Times New Roman" w:hAnsi="Times New Roman" w:cs="Times New Roman"/>
                <w:sz w:val="20"/>
              </w:rPr>
              <w:t xml:space="preserve"> </w:t>
            </w:r>
            <w:r w:rsidR="00C82D3C" w:rsidRPr="00C82D3C">
              <w:rPr>
                <w:rFonts w:ascii="Times New Roman" w:hAnsi="Times New Roman" w:cs="Times New Roman"/>
                <w:sz w:val="20"/>
              </w:rPr>
              <w:t xml:space="preserve">student </w:t>
            </w:r>
            <w:r w:rsidRPr="00C82D3C">
              <w:rPr>
                <w:rFonts w:ascii="Times New Roman" w:hAnsi="Times New Roman" w:cs="Times New Roman"/>
                <w:sz w:val="20"/>
              </w:rPr>
              <w:t>coaches</w:t>
            </w:r>
            <w:r w:rsidR="00555E84">
              <w:rPr>
                <w:rFonts w:ascii="Times New Roman" w:hAnsi="Times New Roman" w:cs="Times New Roman"/>
                <w:sz w:val="20"/>
              </w:rPr>
              <w:t>, if any, separately.</w:t>
            </w:r>
            <w:r w:rsidRPr="00C82D3C">
              <w:rPr>
                <w:rFonts w:ascii="Times New Roman" w:hAnsi="Times New Roman" w:cs="Times New Roman"/>
                <w:sz w:val="20"/>
              </w:rPr>
              <w:t>)</w:t>
            </w:r>
          </w:p>
        </w:tc>
        <w:tc>
          <w:tcPr>
            <w:tcW w:w="1615" w:type="dxa"/>
          </w:tcPr>
          <w:p w14:paraId="293135AE" w14:textId="16A4A7F9" w:rsidR="00555E84" w:rsidRDefault="00555E84" w:rsidP="0067191F">
            <w:pPr>
              <w:jc w:val="center"/>
              <w:rPr>
                <w:rFonts w:ascii="Times New Roman" w:hAnsi="Times New Roman" w:cs="Times New Roman"/>
                <w:b/>
              </w:rPr>
            </w:pPr>
            <w:r>
              <w:rPr>
                <w:rFonts w:ascii="Times New Roman" w:hAnsi="Times New Roman" w:cs="Times New Roman"/>
                <w:b/>
              </w:rPr>
              <w:t>Estimated</w:t>
            </w:r>
          </w:p>
          <w:p w14:paraId="73AC2400" w14:textId="6B37B344" w:rsidR="00606D90" w:rsidRPr="007F08DC" w:rsidRDefault="009A2C4C" w:rsidP="0067191F">
            <w:pPr>
              <w:jc w:val="center"/>
              <w:rPr>
                <w:rFonts w:ascii="Times New Roman" w:hAnsi="Times New Roman" w:cs="Times New Roman"/>
              </w:rPr>
            </w:pPr>
            <w:r>
              <w:rPr>
                <w:rFonts w:ascii="Times New Roman" w:hAnsi="Times New Roman" w:cs="Times New Roman"/>
                <w:b/>
              </w:rPr>
              <w:t>C</w:t>
            </w:r>
            <w:r w:rsidR="0067191F">
              <w:rPr>
                <w:rFonts w:ascii="Times New Roman" w:hAnsi="Times New Roman" w:cs="Times New Roman"/>
                <w:b/>
              </w:rPr>
              <w:t xml:space="preserve">ost of </w:t>
            </w:r>
            <w:r w:rsidR="00606D90">
              <w:rPr>
                <w:rFonts w:ascii="Times New Roman" w:hAnsi="Times New Roman" w:cs="Times New Roman"/>
                <w:b/>
              </w:rPr>
              <w:t>this</w:t>
            </w:r>
            <w:r>
              <w:rPr>
                <w:rFonts w:ascii="Times New Roman" w:hAnsi="Times New Roman" w:cs="Times New Roman"/>
                <w:b/>
              </w:rPr>
              <w:t xml:space="preserve"> E</w:t>
            </w:r>
            <w:r w:rsidR="00606D90" w:rsidRPr="006F4A33">
              <w:rPr>
                <w:rFonts w:ascii="Times New Roman" w:hAnsi="Times New Roman" w:cs="Times New Roman"/>
                <w:b/>
              </w:rPr>
              <w:t>vent</w:t>
            </w:r>
          </w:p>
        </w:tc>
      </w:tr>
      <w:tr w:rsidR="00606D90" w:rsidRPr="007F08DC" w14:paraId="40903801" w14:textId="77777777" w:rsidTr="002A2085">
        <w:trPr>
          <w:trHeight w:val="575"/>
        </w:trPr>
        <w:tc>
          <w:tcPr>
            <w:tcW w:w="4765" w:type="dxa"/>
          </w:tcPr>
          <w:p w14:paraId="1D7C4654" w14:textId="77777777" w:rsidR="00606D90" w:rsidRPr="007F08DC" w:rsidRDefault="00606D90">
            <w:pPr>
              <w:spacing w:after="200" w:line="276" w:lineRule="auto"/>
              <w:rPr>
                <w:rFonts w:ascii="Times New Roman" w:hAnsi="Times New Roman" w:cs="Times New Roman"/>
              </w:rPr>
            </w:pPr>
          </w:p>
        </w:tc>
        <w:tc>
          <w:tcPr>
            <w:tcW w:w="1260" w:type="dxa"/>
          </w:tcPr>
          <w:p w14:paraId="43A2D357" w14:textId="77777777" w:rsidR="00606D90" w:rsidRPr="007F08DC" w:rsidRDefault="00606D90">
            <w:pPr>
              <w:spacing w:after="200" w:line="276" w:lineRule="auto"/>
              <w:rPr>
                <w:rFonts w:ascii="Times New Roman" w:hAnsi="Times New Roman" w:cs="Times New Roman"/>
              </w:rPr>
            </w:pPr>
          </w:p>
        </w:tc>
        <w:tc>
          <w:tcPr>
            <w:tcW w:w="2250" w:type="dxa"/>
          </w:tcPr>
          <w:p w14:paraId="58928DBD"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09548366" w14:textId="77777777" w:rsidR="00606D90" w:rsidRPr="007F08DC" w:rsidRDefault="00606D90">
            <w:pPr>
              <w:spacing w:after="200" w:line="276" w:lineRule="auto"/>
              <w:rPr>
                <w:rFonts w:ascii="Times New Roman" w:hAnsi="Times New Roman" w:cs="Times New Roman"/>
              </w:rPr>
            </w:pPr>
          </w:p>
        </w:tc>
        <w:tc>
          <w:tcPr>
            <w:tcW w:w="1530" w:type="dxa"/>
          </w:tcPr>
          <w:p w14:paraId="0A419D93"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246C8C0"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3041FD28" w14:textId="77777777" w:rsidTr="002A2085">
        <w:tc>
          <w:tcPr>
            <w:tcW w:w="4765" w:type="dxa"/>
          </w:tcPr>
          <w:p w14:paraId="77C1586D" w14:textId="77777777" w:rsidR="00606D90" w:rsidRPr="007F08DC" w:rsidRDefault="00606D90">
            <w:pPr>
              <w:spacing w:after="200" w:line="276" w:lineRule="auto"/>
              <w:rPr>
                <w:rFonts w:ascii="Times New Roman" w:hAnsi="Times New Roman" w:cs="Times New Roman"/>
              </w:rPr>
            </w:pPr>
          </w:p>
        </w:tc>
        <w:tc>
          <w:tcPr>
            <w:tcW w:w="1260" w:type="dxa"/>
          </w:tcPr>
          <w:p w14:paraId="4F6A342D" w14:textId="77777777" w:rsidR="00606D90" w:rsidRPr="007F08DC" w:rsidRDefault="00606D90">
            <w:pPr>
              <w:spacing w:after="200" w:line="276" w:lineRule="auto"/>
              <w:rPr>
                <w:rFonts w:ascii="Times New Roman" w:hAnsi="Times New Roman" w:cs="Times New Roman"/>
              </w:rPr>
            </w:pPr>
          </w:p>
        </w:tc>
        <w:tc>
          <w:tcPr>
            <w:tcW w:w="2250" w:type="dxa"/>
          </w:tcPr>
          <w:p w14:paraId="38606F73"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66A06518" w14:textId="77777777" w:rsidR="00606D90" w:rsidRPr="007F08DC" w:rsidRDefault="00606D90">
            <w:pPr>
              <w:spacing w:after="200" w:line="276" w:lineRule="auto"/>
              <w:rPr>
                <w:rFonts w:ascii="Times New Roman" w:hAnsi="Times New Roman" w:cs="Times New Roman"/>
              </w:rPr>
            </w:pPr>
          </w:p>
        </w:tc>
        <w:tc>
          <w:tcPr>
            <w:tcW w:w="1530" w:type="dxa"/>
          </w:tcPr>
          <w:p w14:paraId="32532D26"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3BF7E611"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1BBFADB9" w14:textId="77777777" w:rsidTr="002A2085">
        <w:tc>
          <w:tcPr>
            <w:tcW w:w="4765" w:type="dxa"/>
          </w:tcPr>
          <w:p w14:paraId="6E99BF58" w14:textId="77777777" w:rsidR="00606D90" w:rsidRPr="007F08DC" w:rsidRDefault="00606D90">
            <w:pPr>
              <w:spacing w:after="200" w:line="276" w:lineRule="auto"/>
              <w:rPr>
                <w:rFonts w:ascii="Times New Roman" w:hAnsi="Times New Roman" w:cs="Times New Roman"/>
              </w:rPr>
            </w:pPr>
          </w:p>
        </w:tc>
        <w:tc>
          <w:tcPr>
            <w:tcW w:w="1260" w:type="dxa"/>
          </w:tcPr>
          <w:p w14:paraId="1B4E8EAE" w14:textId="77777777" w:rsidR="00606D90" w:rsidRPr="007F08DC" w:rsidRDefault="00606D90">
            <w:pPr>
              <w:spacing w:after="200" w:line="276" w:lineRule="auto"/>
              <w:rPr>
                <w:rFonts w:ascii="Times New Roman" w:hAnsi="Times New Roman" w:cs="Times New Roman"/>
              </w:rPr>
            </w:pPr>
          </w:p>
        </w:tc>
        <w:tc>
          <w:tcPr>
            <w:tcW w:w="2250" w:type="dxa"/>
          </w:tcPr>
          <w:p w14:paraId="2FC4587E"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1A83A4DB" w14:textId="77777777" w:rsidR="00606D90" w:rsidRPr="007F08DC" w:rsidRDefault="00606D90">
            <w:pPr>
              <w:spacing w:after="200" w:line="276" w:lineRule="auto"/>
              <w:rPr>
                <w:rFonts w:ascii="Times New Roman" w:hAnsi="Times New Roman" w:cs="Times New Roman"/>
              </w:rPr>
            </w:pPr>
          </w:p>
        </w:tc>
        <w:tc>
          <w:tcPr>
            <w:tcW w:w="1530" w:type="dxa"/>
          </w:tcPr>
          <w:p w14:paraId="4758192F"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9CAFFAF"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6420E90F" w14:textId="77777777" w:rsidTr="002A2085">
        <w:tc>
          <w:tcPr>
            <w:tcW w:w="4765" w:type="dxa"/>
          </w:tcPr>
          <w:p w14:paraId="2378612F" w14:textId="77777777" w:rsidR="00606D90" w:rsidRPr="007F08DC" w:rsidRDefault="00606D90">
            <w:pPr>
              <w:spacing w:after="200" w:line="276" w:lineRule="auto"/>
              <w:rPr>
                <w:rFonts w:ascii="Times New Roman" w:hAnsi="Times New Roman" w:cs="Times New Roman"/>
              </w:rPr>
            </w:pPr>
          </w:p>
        </w:tc>
        <w:tc>
          <w:tcPr>
            <w:tcW w:w="1260" w:type="dxa"/>
          </w:tcPr>
          <w:p w14:paraId="5C350CC8" w14:textId="77777777" w:rsidR="00606D90" w:rsidRPr="007F08DC" w:rsidRDefault="00606D90">
            <w:pPr>
              <w:spacing w:after="200" w:line="276" w:lineRule="auto"/>
              <w:rPr>
                <w:rFonts w:ascii="Times New Roman" w:hAnsi="Times New Roman" w:cs="Times New Roman"/>
              </w:rPr>
            </w:pPr>
          </w:p>
        </w:tc>
        <w:tc>
          <w:tcPr>
            <w:tcW w:w="2250" w:type="dxa"/>
          </w:tcPr>
          <w:p w14:paraId="7A384425"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5B9B4A6F" w14:textId="77777777" w:rsidR="00606D90" w:rsidRPr="007F08DC" w:rsidRDefault="00606D90">
            <w:pPr>
              <w:spacing w:after="200" w:line="276" w:lineRule="auto"/>
              <w:rPr>
                <w:rFonts w:ascii="Times New Roman" w:hAnsi="Times New Roman" w:cs="Times New Roman"/>
              </w:rPr>
            </w:pPr>
          </w:p>
        </w:tc>
        <w:tc>
          <w:tcPr>
            <w:tcW w:w="1530" w:type="dxa"/>
          </w:tcPr>
          <w:p w14:paraId="6F835C10"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D6FC68E"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508F3BB8" w14:textId="77777777" w:rsidTr="002A2085">
        <w:tc>
          <w:tcPr>
            <w:tcW w:w="4765" w:type="dxa"/>
          </w:tcPr>
          <w:p w14:paraId="5D99DC7C" w14:textId="77777777" w:rsidR="00606D90" w:rsidRPr="007F08DC" w:rsidRDefault="00606D90">
            <w:pPr>
              <w:spacing w:after="200" w:line="276" w:lineRule="auto"/>
              <w:rPr>
                <w:rFonts w:ascii="Times New Roman" w:hAnsi="Times New Roman" w:cs="Times New Roman"/>
              </w:rPr>
            </w:pPr>
          </w:p>
        </w:tc>
        <w:tc>
          <w:tcPr>
            <w:tcW w:w="1260" w:type="dxa"/>
          </w:tcPr>
          <w:p w14:paraId="72AC5A6F" w14:textId="77777777" w:rsidR="00606D90" w:rsidRPr="007F08DC" w:rsidRDefault="00606D90">
            <w:pPr>
              <w:spacing w:after="200" w:line="276" w:lineRule="auto"/>
              <w:rPr>
                <w:rFonts w:ascii="Times New Roman" w:hAnsi="Times New Roman" w:cs="Times New Roman"/>
              </w:rPr>
            </w:pPr>
          </w:p>
        </w:tc>
        <w:tc>
          <w:tcPr>
            <w:tcW w:w="2250" w:type="dxa"/>
          </w:tcPr>
          <w:p w14:paraId="591648E9"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46F804C3" w14:textId="77777777" w:rsidR="00606D90" w:rsidRPr="007F08DC" w:rsidRDefault="00606D90">
            <w:pPr>
              <w:spacing w:after="200" w:line="276" w:lineRule="auto"/>
              <w:rPr>
                <w:rFonts w:ascii="Times New Roman" w:hAnsi="Times New Roman" w:cs="Times New Roman"/>
              </w:rPr>
            </w:pPr>
          </w:p>
        </w:tc>
        <w:tc>
          <w:tcPr>
            <w:tcW w:w="1530" w:type="dxa"/>
          </w:tcPr>
          <w:p w14:paraId="33DB78D1"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05B6CAD0"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69FC5DC7" w14:textId="77777777" w:rsidTr="002A2085">
        <w:tc>
          <w:tcPr>
            <w:tcW w:w="4765" w:type="dxa"/>
          </w:tcPr>
          <w:p w14:paraId="21F2D77D" w14:textId="77777777" w:rsidR="00606D90" w:rsidRPr="007F08DC" w:rsidRDefault="00606D90">
            <w:pPr>
              <w:spacing w:after="200" w:line="276" w:lineRule="auto"/>
              <w:rPr>
                <w:rFonts w:ascii="Times New Roman" w:hAnsi="Times New Roman" w:cs="Times New Roman"/>
              </w:rPr>
            </w:pPr>
          </w:p>
        </w:tc>
        <w:tc>
          <w:tcPr>
            <w:tcW w:w="1260" w:type="dxa"/>
          </w:tcPr>
          <w:p w14:paraId="7C41A17C" w14:textId="77777777" w:rsidR="00606D90" w:rsidRPr="007F08DC" w:rsidRDefault="00606D90">
            <w:pPr>
              <w:spacing w:after="200" w:line="276" w:lineRule="auto"/>
              <w:rPr>
                <w:rFonts w:ascii="Times New Roman" w:hAnsi="Times New Roman" w:cs="Times New Roman"/>
              </w:rPr>
            </w:pPr>
          </w:p>
        </w:tc>
        <w:tc>
          <w:tcPr>
            <w:tcW w:w="2250" w:type="dxa"/>
          </w:tcPr>
          <w:p w14:paraId="7CDD1265"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4817B2BD" w14:textId="77777777" w:rsidR="00606D90" w:rsidRPr="007F08DC" w:rsidRDefault="00606D90">
            <w:pPr>
              <w:spacing w:after="200" w:line="276" w:lineRule="auto"/>
              <w:rPr>
                <w:rFonts w:ascii="Times New Roman" w:hAnsi="Times New Roman" w:cs="Times New Roman"/>
              </w:rPr>
            </w:pPr>
          </w:p>
        </w:tc>
        <w:tc>
          <w:tcPr>
            <w:tcW w:w="1530" w:type="dxa"/>
          </w:tcPr>
          <w:p w14:paraId="5030D4DA"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7C628103"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53043EDF" w14:textId="77777777" w:rsidTr="002A2085">
        <w:tc>
          <w:tcPr>
            <w:tcW w:w="4765" w:type="dxa"/>
          </w:tcPr>
          <w:p w14:paraId="11A687B8" w14:textId="77777777" w:rsidR="00606D90" w:rsidRPr="007F08DC" w:rsidRDefault="00606D90">
            <w:pPr>
              <w:spacing w:after="200" w:line="276" w:lineRule="auto"/>
              <w:rPr>
                <w:rFonts w:ascii="Times New Roman" w:hAnsi="Times New Roman" w:cs="Times New Roman"/>
              </w:rPr>
            </w:pPr>
          </w:p>
        </w:tc>
        <w:tc>
          <w:tcPr>
            <w:tcW w:w="1260" w:type="dxa"/>
          </w:tcPr>
          <w:p w14:paraId="3CB14AF3" w14:textId="77777777" w:rsidR="00606D90" w:rsidRPr="007F08DC" w:rsidRDefault="00606D90">
            <w:pPr>
              <w:spacing w:after="200" w:line="276" w:lineRule="auto"/>
              <w:rPr>
                <w:rFonts w:ascii="Times New Roman" w:hAnsi="Times New Roman" w:cs="Times New Roman"/>
              </w:rPr>
            </w:pPr>
          </w:p>
        </w:tc>
        <w:tc>
          <w:tcPr>
            <w:tcW w:w="2250" w:type="dxa"/>
          </w:tcPr>
          <w:p w14:paraId="78953373"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0EE3C78E" w14:textId="77777777" w:rsidR="00606D90" w:rsidRPr="007F08DC" w:rsidRDefault="00606D90">
            <w:pPr>
              <w:spacing w:after="200" w:line="276" w:lineRule="auto"/>
              <w:rPr>
                <w:rFonts w:ascii="Times New Roman" w:hAnsi="Times New Roman" w:cs="Times New Roman"/>
              </w:rPr>
            </w:pPr>
          </w:p>
        </w:tc>
        <w:tc>
          <w:tcPr>
            <w:tcW w:w="1530" w:type="dxa"/>
          </w:tcPr>
          <w:p w14:paraId="536B40F7"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54A82E47"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3A051A62" w14:textId="77777777" w:rsidTr="002A2085">
        <w:tc>
          <w:tcPr>
            <w:tcW w:w="4765" w:type="dxa"/>
          </w:tcPr>
          <w:p w14:paraId="64ECCC1F" w14:textId="77777777" w:rsidR="00606D90" w:rsidRPr="007F08DC" w:rsidRDefault="00606D90">
            <w:pPr>
              <w:spacing w:after="200" w:line="276" w:lineRule="auto"/>
              <w:rPr>
                <w:rFonts w:ascii="Times New Roman" w:hAnsi="Times New Roman" w:cs="Times New Roman"/>
              </w:rPr>
            </w:pPr>
          </w:p>
        </w:tc>
        <w:tc>
          <w:tcPr>
            <w:tcW w:w="1260" w:type="dxa"/>
          </w:tcPr>
          <w:p w14:paraId="6B5FBCAB" w14:textId="77777777" w:rsidR="00606D90" w:rsidRPr="007F08DC" w:rsidRDefault="00606D90">
            <w:pPr>
              <w:spacing w:after="200" w:line="276" w:lineRule="auto"/>
              <w:rPr>
                <w:rFonts w:ascii="Times New Roman" w:hAnsi="Times New Roman" w:cs="Times New Roman"/>
              </w:rPr>
            </w:pPr>
          </w:p>
        </w:tc>
        <w:tc>
          <w:tcPr>
            <w:tcW w:w="2250" w:type="dxa"/>
          </w:tcPr>
          <w:p w14:paraId="52D5CC2E"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6F06D574" w14:textId="77777777" w:rsidR="00606D90" w:rsidRPr="007F08DC" w:rsidRDefault="00606D90">
            <w:pPr>
              <w:spacing w:after="200" w:line="276" w:lineRule="auto"/>
              <w:rPr>
                <w:rFonts w:ascii="Times New Roman" w:hAnsi="Times New Roman" w:cs="Times New Roman"/>
              </w:rPr>
            </w:pPr>
          </w:p>
        </w:tc>
        <w:tc>
          <w:tcPr>
            <w:tcW w:w="1530" w:type="dxa"/>
          </w:tcPr>
          <w:p w14:paraId="7437ADB0"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170F1E2B" w14:textId="77777777" w:rsidR="00606D90" w:rsidRPr="007F08DC" w:rsidRDefault="00606D90" w:rsidP="00606D90">
            <w:pPr>
              <w:spacing w:after="200" w:line="276" w:lineRule="auto"/>
              <w:jc w:val="right"/>
              <w:rPr>
                <w:rFonts w:ascii="Times New Roman" w:hAnsi="Times New Roman" w:cs="Times New Roman"/>
              </w:rPr>
            </w:pPr>
          </w:p>
        </w:tc>
      </w:tr>
      <w:tr w:rsidR="002678E4" w:rsidRPr="007F08DC" w14:paraId="52321F3A" w14:textId="77777777" w:rsidTr="002A2085">
        <w:tc>
          <w:tcPr>
            <w:tcW w:w="4765" w:type="dxa"/>
          </w:tcPr>
          <w:p w14:paraId="5798CB23" w14:textId="77777777" w:rsidR="002678E4" w:rsidRPr="007F08DC" w:rsidRDefault="002678E4">
            <w:pPr>
              <w:spacing w:after="200" w:line="276" w:lineRule="auto"/>
              <w:rPr>
                <w:rFonts w:ascii="Times New Roman" w:hAnsi="Times New Roman" w:cs="Times New Roman"/>
              </w:rPr>
            </w:pPr>
          </w:p>
        </w:tc>
        <w:tc>
          <w:tcPr>
            <w:tcW w:w="1260" w:type="dxa"/>
          </w:tcPr>
          <w:p w14:paraId="1BB5E891" w14:textId="77777777" w:rsidR="002678E4" w:rsidRPr="007F08DC" w:rsidRDefault="002678E4">
            <w:pPr>
              <w:spacing w:after="200" w:line="276" w:lineRule="auto"/>
              <w:rPr>
                <w:rFonts w:ascii="Times New Roman" w:hAnsi="Times New Roman" w:cs="Times New Roman"/>
              </w:rPr>
            </w:pPr>
          </w:p>
        </w:tc>
        <w:tc>
          <w:tcPr>
            <w:tcW w:w="2250" w:type="dxa"/>
          </w:tcPr>
          <w:p w14:paraId="2CA7B6E7" w14:textId="77777777" w:rsidR="002678E4" w:rsidRPr="007F08DC" w:rsidRDefault="002678E4" w:rsidP="00606D90">
            <w:pPr>
              <w:spacing w:after="200" w:line="276" w:lineRule="auto"/>
              <w:jc w:val="center"/>
              <w:rPr>
                <w:rFonts w:ascii="Times New Roman" w:hAnsi="Times New Roman" w:cs="Times New Roman"/>
              </w:rPr>
            </w:pPr>
          </w:p>
        </w:tc>
        <w:tc>
          <w:tcPr>
            <w:tcW w:w="1530" w:type="dxa"/>
          </w:tcPr>
          <w:p w14:paraId="3920868C" w14:textId="77777777" w:rsidR="002678E4" w:rsidRPr="007F08DC" w:rsidRDefault="002678E4">
            <w:pPr>
              <w:spacing w:after="200" w:line="276" w:lineRule="auto"/>
              <w:rPr>
                <w:rFonts w:ascii="Times New Roman" w:hAnsi="Times New Roman" w:cs="Times New Roman"/>
              </w:rPr>
            </w:pPr>
          </w:p>
        </w:tc>
        <w:tc>
          <w:tcPr>
            <w:tcW w:w="1530" w:type="dxa"/>
          </w:tcPr>
          <w:p w14:paraId="2FD67F67" w14:textId="77777777" w:rsidR="002678E4" w:rsidRPr="007F08DC" w:rsidRDefault="002678E4" w:rsidP="00606D90">
            <w:pPr>
              <w:spacing w:after="200" w:line="276" w:lineRule="auto"/>
              <w:jc w:val="center"/>
              <w:rPr>
                <w:rFonts w:ascii="Times New Roman" w:hAnsi="Times New Roman" w:cs="Times New Roman"/>
              </w:rPr>
            </w:pPr>
          </w:p>
        </w:tc>
        <w:tc>
          <w:tcPr>
            <w:tcW w:w="1615" w:type="dxa"/>
          </w:tcPr>
          <w:p w14:paraId="52E26464" w14:textId="77777777" w:rsidR="002678E4" w:rsidRPr="007F08DC" w:rsidRDefault="002678E4" w:rsidP="00606D90">
            <w:pPr>
              <w:spacing w:after="200" w:line="276" w:lineRule="auto"/>
              <w:jc w:val="right"/>
              <w:rPr>
                <w:rFonts w:ascii="Times New Roman" w:hAnsi="Times New Roman" w:cs="Times New Roman"/>
              </w:rPr>
            </w:pPr>
          </w:p>
        </w:tc>
      </w:tr>
      <w:tr w:rsidR="00606D90" w:rsidRPr="007F08DC" w14:paraId="0F657124" w14:textId="77777777" w:rsidTr="002A2085">
        <w:tc>
          <w:tcPr>
            <w:tcW w:w="4765" w:type="dxa"/>
          </w:tcPr>
          <w:p w14:paraId="70D1F55E" w14:textId="77777777" w:rsidR="00606D90" w:rsidRPr="007F08DC" w:rsidRDefault="00606D90">
            <w:pPr>
              <w:spacing w:after="200" w:line="276" w:lineRule="auto"/>
              <w:rPr>
                <w:rFonts w:ascii="Times New Roman" w:hAnsi="Times New Roman" w:cs="Times New Roman"/>
              </w:rPr>
            </w:pPr>
          </w:p>
        </w:tc>
        <w:tc>
          <w:tcPr>
            <w:tcW w:w="1260" w:type="dxa"/>
          </w:tcPr>
          <w:p w14:paraId="41BF1A33" w14:textId="77777777" w:rsidR="00606D90" w:rsidRPr="007F08DC" w:rsidRDefault="00606D90">
            <w:pPr>
              <w:spacing w:after="200" w:line="276" w:lineRule="auto"/>
              <w:rPr>
                <w:rFonts w:ascii="Times New Roman" w:hAnsi="Times New Roman" w:cs="Times New Roman"/>
              </w:rPr>
            </w:pPr>
          </w:p>
        </w:tc>
        <w:tc>
          <w:tcPr>
            <w:tcW w:w="2250" w:type="dxa"/>
          </w:tcPr>
          <w:p w14:paraId="5B5CE487" w14:textId="77777777" w:rsidR="00606D90" w:rsidRPr="007F08DC" w:rsidRDefault="00606D90" w:rsidP="00606D90">
            <w:pPr>
              <w:spacing w:after="200" w:line="276" w:lineRule="auto"/>
              <w:jc w:val="center"/>
              <w:rPr>
                <w:rFonts w:ascii="Times New Roman" w:hAnsi="Times New Roman" w:cs="Times New Roman"/>
              </w:rPr>
            </w:pPr>
          </w:p>
        </w:tc>
        <w:tc>
          <w:tcPr>
            <w:tcW w:w="1530" w:type="dxa"/>
          </w:tcPr>
          <w:p w14:paraId="15B7EC42" w14:textId="77777777" w:rsidR="00606D90" w:rsidRPr="007F08DC" w:rsidRDefault="00606D90">
            <w:pPr>
              <w:spacing w:after="200" w:line="276" w:lineRule="auto"/>
              <w:rPr>
                <w:rFonts w:ascii="Times New Roman" w:hAnsi="Times New Roman" w:cs="Times New Roman"/>
              </w:rPr>
            </w:pPr>
          </w:p>
        </w:tc>
        <w:tc>
          <w:tcPr>
            <w:tcW w:w="1530" w:type="dxa"/>
          </w:tcPr>
          <w:p w14:paraId="4BEF51F4"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3727DD66" w14:textId="77777777" w:rsidR="00606D90" w:rsidRPr="007F08DC" w:rsidRDefault="00606D90" w:rsidP="00606D90">
            <w:pPr>
              <w:spacing w:after="200" w:line="276" w:lineRule="auto"/>
              <w:jc w:val="right"/>
              <w:rPr>
                <w:rFonts w:ascii="Times New Roman" w:hAnsi="Times New Roman" w:cs="Times New Roman"/>
              </w:rPr>
            </w:pPr>
          </w:p>
        </w:tc>
      </w:tr>
      <w:tr w:rsidR="00606D90" w:rsidRPr="007F08DC" w14:paraId="0436051C" w14:textId="77777777" w:rsidTr="002678E4">
        <w:tc>
          <w:tcPr>
            <w:tcW w:w="4765" w:type="dxa"/>
          </w:tcPr>
          <w:p w14:paraId="41B238D0" w14:textId="3E4931A7" w:rsidR="00606D90" w:rsidRPr="007F08DC" w:rsidRDefault="002678E4">
            <w:pPr>
              <w:spacing w:after="200" w:line="276" w:lineRule="auto"/>
              <w:rPr>
                <w:rFonts w:ascii="Times New Roman" w:hAnsi="Times New Roman" w:cs="Times New Roman"/>
              </w:rPr>
            </w:pPr>
            <w:r w:rsidRPr="006C2138">
              <w:rPr>
                <w:rFonts w:ascii="Times New Roman" w:hAnsi="Times New Roman" w:cs="Times New Roman"/>
                <w:b/>
                <w:sz w:val="28"/>
              </w:rPr>
              <w:t xml:space="preserve">Total Budget for </w:t>
            </w:r>
            <w:r w:rsidRPr="00ED7F3C">
              <w:rPr>
                <w:rFonts w:ascii="Times New Roman" w:hAnsi="Times New Roman" w:cs="Times New Roman"/>
                <w:b/>
                <w:sz w:val="28"/>
              </w:rPr>
              <w:t>202</w:t>
            </w:r>
            <w:r>
              <w:rPr>
                <w:rFonts w:ascii="Times New Roman" w:hAnsi="Times New Roman" w:cs="Times New Roman"/>
                <w:b/>
                <w:sz w:val="28"/>
              </w:rPr>
              <w:t>5</w:t>
            </w:r>
            <w:r w:rsidRPr="00ED7F3C">
              <w:rPr>
                <w:rFonts w:ascii="Times New Roman" w:hAnsi="Times New Roman" w:cs="Times New Roman"/>
                <w:b/>
                <w:sz w:val="28"/>
              </w:rPr>
              <w:t>-202</w:t>
            </w:r>
            <w:r>
              <w:rPr>
                <w:rFonts w:ascii="Times New Roman" w:hAnsi="Times New Roman" w:cs="Times New Roman"/>
                <w:b/>
                <w:sz w:val="28"/>
              </w:rPr>
              <w:t>6</w:t>
            </w:r>
            <w:r w:rsidRPr="00ED7F3C">
              <w:rPr>
                <w:rFonts w:ascii="Times New Roman" w:hAnsi="Times New Roman" w:cs="Times New Roman"/>
                <w:b/>
                <w:sz w:val="28"/>
              </w:rPr>
              <w:t>:</w:t>
            </w:r>
          </w:p>
        </w:tc>
        <w:tc>
          <w:tcPr>
            <w:tcW w:w="1260" w:type="dxa"/>
            <w:shd w:val="clear" w:color="auto" w:fill="808080" w:themeFill="background1" w:themeFillShade="80"/>
          </w:tcPr>
          <w:p w14:paraId="6D3A4905" w14:textId="77777777" w:rsidR="00606D90" w:rsidRPr="007F08DC" w:rsidRDefault="00606D90">
            <w:pPr>
              <w:spacing w:after="200" w:line="276" w:lineRule="auto"/>
              <w:rPr>
                <w:rFonts w:ascii="Times New Roman" w:hAnsi="Times New Roman" w:cs="Times New Roman"/>
              </w:rPr>
            </w:pPr>
          </w:p>
        </w:tc>
        <w:tc>
          <w:tcPr>
            <w:tcW w:w="2250" w:type="dxa"/>
            <w:shd w:val="clear" w:color="auto" w:fill="808080" w:themeFill="background1" w:themeFillShade="80"/>
          </w:tcPr>
          <w:p w14:paraId="70102D44" w14:textId="77777777" w:rsidR="00606D90" w:rsidRPr="007F08DC" w:rsidRDefault="00606D90" w:rsidP="00606D90">
            <w:pPr>
              <w:spacing w:after="200" w:line="276" w:lineRule="auto"/>
              <w:jc w:val="center"/>
              <w:rPr>
                <w:rFonts w:ascii="Times New Roman" w:hAnsi="Times New Roman" w:cs="Times New Roman"/>
              </w:rPr>
            </w:pPr>
          </w:p>
        </w:tc>
        <w:tc>
          <w:tcPr>
            <w:tcW w:w="1530" w:type="dxa"/>
            <w:shd w:val="clear" w:color="auto" w:fill="808080" w:themeFill="background1" w:themeFillShade="80"/>
          </w:tcPr>
          <w:p w14:paraId="37A56BA3" w14:textId="77777777" w:rsidR="00606D90" w:rsidRPr="007F08DC" w:rsidRDefault="00606D90">
            <w:pPr>
              <w:spacing w:after="200" w:line="276" w:lineRule="auto"/>
              <w:rPr>
                <w:rFonts w:ascii="Times New Roman" w:hAnsi="Times New Roman" w:cs="Times New Roman"/>
              </w:rPr>
            </w:pPr>
          </w:p>
        </w:tc>
        <w:tc>
          <w:tcPr>
            <w:tcW w:w="1530" w:type="dxa"/>
            <w:shd w:val="clear" w:color="auto" w:fill="808080" w:themeFill="background1" w:themeFillShade="80"/>
          </w:tcPr>
          <w:p w14:paraId="601F0F46" w14:textId="77777777" w:rsidR="00606D90" w:rsidRPr="007F08DC" w:rsidRDefault="00606D90" w:rsidP="00606D90">
            <w:pPr>
              <w:spacing w:after="200" w:line="276" w:lineRule="auto"/>
              <w:jc w:val="center"/>
              <w:rPr>
                <w:rFonts w:ascii="Times New Roman" w:hAnsi="Times New Roman" w:cs="Times New Roman"/>
              </w:rPr>
            </w:pPr>
          </w:p>
        </w:tc>
        <w:tc>
          <w:tcPr>
            <w:tcW w:w="1615" w:type="dxa"/>
          </w:tcPr>
          <w:p w14:paraId="2299E013" w14:textId="77777777" w:rsidR="00606D90" w:rsidRPr="007F08DC" w:rsidRDefault="00606D90" w:rsidP="00606D90">
            <w:pPr>
              <w:spacing w:after="200" w:line="276" w:lineRule="auto"/>
              <w:jc w:val="right"/>
              <w:rPr>
                <w:rFonts w:ascii="Times New Roman" w:hAnsi="Times New Roman" w:cs="Times New Roman"/>
              </w:rPr>
            </w:pPr>
          </w:p>
        </w:tc>
      </w:tr>
    </w:tbl>
    <w:p w14:paraId="14B4C36A" w14:textId="77777777" w:rsidR="00541D7A" w:rsidRDefault="00541D7A" w:rsidP="00541D7A">
      <w:pPr>
        <w:rPr>
          <w:rFonts w:ascii="Times New Roman" w:hAnsi="Times New Roman" w:cs="Times New Roman"/>
        </w:rPr>
      </w:pPr>
    </w:p>
    <w:p w14:paraId="4CF4AE67" w14:textId="08C8FB72" w:rsidR="00541D7A" w:rsidRDefault="00541D7A" w:rsidP="001C7CB8">
      <w:pPr>
        <w:ind w:left="720" w:hanging="720"/>
        <w:rPr>
          <w:rFonts w:ascii="Times New Roman" w:hAnsi="Times New Roman" w:cs="Times New Roman"/>
        </w:rPr>
      </w:pPr>
      <w:r w:rsidRPr="00662CB3">
        <w:rPr>
          <w:rFonts w:ascii="Times New Roman" w:hAnsi="Times New Roman" w:cs="Times New Roman"/>
        </w:rPr>
        <w:t>Note:</w:t>
      </w:r>
      <w:r w:rsidR="001C7CB8" w:rsidRPr="00662CB3">
        <w:rPr>
          <w:rFonts w:ascii="Times New Roman" w:hAnsi="Times New Roman" w:cs="Times New Roman"/>
        </w:rPr>
        <w:tab/>
        <w:t>Moot Court and Mock Trial already know the total amount available for their 202</w:t>
      </w:r>
      <w:r w:rsidR="00E67BF7">
        <w:rPr>
          <w:rFonts w:ascii="Times New Roman" w:hAnsi="Times New Roman" w:cs="Times New Roman"/>
        </w:rPr>
        <w:t>5</w:t>
      </w:r>
      <w:r w:rsidR="001C7CB8" w:rsidRPr="00662CB3">
        <w:rPr>
          <w:rFonts w:ascii="Times New Roman" w:hAnsi="Times New Roman" w:cs="Times New Roman"/>
        </w:rPr>
        <w:t>-202</w:t>
      </w:r>
      <w:r w:rsidR="00E67BF7">
        <w:rPr>
          <w:rFonts w:ascii="Times New Roman" w:hAnsi="Times New Roman" w:cs="Times New Roman"/>
        </w:rPr>
        <w:t>6</w:t>
      </w:r>
      <w:r w:rsidR="001C7CB8" w:rsidRPr="00662CB3">
        <w:rPr>
          <w:rFonts w:ascii="Times New Roman" w:hAnsi="Times New Roman" w:cs="Times New Roman"/>
        </w:rPr>
        <w:t xml:space="preserve"> budgets.  Likewise, the amounts allocated to the</w:t>
      </w:r>
      <w:r w:rsidR="004A7AE5" w:rsidRPr="00662CB3">
        <w:rPr>
          <w:rFonts w:ascii="Times New Roman" w:hAnsi="Times New Roman" w:cs="Times New Roman"/>
        </w:rPr>
        <w:t xml:space="preserve"> </w:t>
      </w:r>
      <w:r w:rsidR="001C7CB8" w:rsidRPr="00662CB3">
        <w:rPr>
          <w:rFonts w:ascii="Times New Roman" w:hAnsi="Times New Roman" w:cs="Times New Roman"/>
        </w:rPr>
        <w:t xml:space="preserve">journal </w:t>
      </w:r>
      <w:r w:rsidR="00A043BB" w:rsidRPr="00662CB3">
        <w:rPr>
          <w:rFonts w:ascii="Times New Roman" w:hAnsi="Times New Roman" w:cs="Times New Roman"/>
        </w:rPr>
        <w:t>symposi</w:t>
      </w:r>
      <w:r w:rsidR="001C7CB8" w:rsidRPr="00662CB3">
        <w:rPr>
          <w:rFonts w:ascii="Times New Roman" w:hAnsi="Times New Roman" w:cs="Times New Roman"/>
        </w:rPr>
        <w:t>a have already been determined.  D</w:t>
      </w:r>
      <w:r w:rsidR="00A043BB" w:rsidRPr="00662CB3">
        <w:rPr>
          <w:rFonts w:ascii="Times New Roman" w:hAnsi="Times New Roman" w:cs="Times New Roman"/>
        </w:rPr>
        <w:t>o not exceed th</w:t>
      </w:r>
      <w:r w:rsidR="001C7CB8" w:rsidRPr="00662CB3">
        <w:rPr>
          <w:rFonts w:ascii="Times New Roman" w:hAnsi="Times New Roman" w:cs="Times New Roman"/>
        </w:rPr>
        <w:t xml:space="preserve">e </w:t>
      </w:r>
      <w:r w:rsidR="00AA4192" w:rsidRPr="00662CB3">
        <w:rPr>
          <w:rFonts w:ascii="Times New Roman" w:hAnsi="Times New Roman" w:cs="Times New Roman"/>
        </w:rPr>
        <w:t>designated</w:t>
      </w:r>
      <w:r w:rsidR="001C7CB8" w:rsidRPr="00662CB3">
        <w:rPr>
          <w:rFonts w:ascii="Times New Roman" w:hAnsi="Times New Roman" w:cs="Times New Roman"/>
        </w:rPr>
        <w:t xml:space="preserve"> </w:t>
      </w:r>
      <w:r w:rsidR="00A043BB" w:rsidRPr="00662CB3">
        <w:rPr>
          <w:rFonts w:ascii="Times New Roman" w:hAnsi="Times New Roman" w:cs="Times New Roman"/>
        </w:rPr>
        <w:t>amount</w:t>
      </w:r>
      <w:r w:rsidR="001C7CB8" w:rsidRPr="00662CB3">
        <w:rPr>
          <w:rFonts w:ascii="Times New Roman" w:hAnsi="Times New Roman" w:cs="Times New Roman"/>
        </w:rPr>
        <w:t>s</w:t>
      </w:r>
      <w:r w:rsidR="00A043BB" w:rsidRPr="00662CB3">
        <w:rPr>
          <w:rFonts w:ascii="Times New Roman" w:hAnsi="Times New Roman" w:cs="Times New Roman"/>
        </w:rPr>
        <w:t xml:space="preserve"> in this budget</w:t>
      </w:r>
      <w:r w:rsidR="001C7CB8" w:rsidRPr="00662CB3">
        <w:rPr>
          <w:rFonts w:ascii="Times New Roman" w:hAnsi="Times New Roman" w:cs="Times New Roman"/>
        </w:rPr>
        <w:t>.</w:t>
      </w:r>
      <w:r w:rsidR="001C7CB8" w:rsidRPr="00AA4192">
        <w:rPr>
          <w:rFonts w:ascii="Times New Roman" w:hAnsi="Times New Roman" w:cs="Times New Roman"/>
        </w:rPr>
        <w:t xml:space="preserve"> </w:t>
      </w:r>
      <w:r>
        <w:rPr>
          <w:rFonts w:ascii="Times New Roman" w:hAnsi="Times New Roman" w:cs="Times New Roman"/>
        </w:rPr>
        <w:t xml:space="preserve">      </w:t>
      </w:r>
    </w:p>
    <w:p w14:paraId="2EDFB2C9" w14:textId="77777777" w:rsidR="000B63F9" w:rsidRDefault="000B63F9" w:rsidP="001C7CB8">
      <w:pPr>
        <w:ind w:left="720" w:hanging="720"/>
        <w:rPr>
          <w:rFonts w:ascii="Times New Roman" w:hAnsi="Times New Roman" w:cs="Times New Roman"/>
        </w:rPr>
      </w:pPr>
    </w:p>
    <w:p w14:paraId="1A8FFBA7" w14:textId="77777777" w:rsidR="000B63F9" w:rsidRDefault="000B63F9" w:rsidP="001C7CB8">
      <w:pPr>
        <w:ind w:left="720" w:hanging="720"/>
        <w:rPr>
          <w:rFonts w:ascii="Times New Roman" w:hAnsi="Times New Roman" w:cs="Times New Roman"/>
        </w:rPr>
      </w:pPr>
    </w:p>
    <w:p w14:paraId="67E25E95" w14:textId="23C47447" w:rsidR="000B63F9" w:rsidRPr="00541D7A" w:rsidRDefault="000B63F9" w:rsidP="007F2F43">
      <w:pPr>
        <w:rPr>
          <w:rFonts w:ascii="Times New Roman" w:hAnsi="Times New Roman" w:cs="Times New Roman"/>
        </w:rPr>
        <w:sectPr w:rsidR="000B63F9" w:rsidRPr="00541D7A" w:rsidSect="001C3268">
          <w:pgSz w:w="15840" w:h="12240" w:orient="landscape"/>
          <w:pgMar w:top="1152" w:right="1152" w:bottom="1152" w:left="1152" w:header="720" w:footer="720" w:gutter="0"/>
          <w:cols w:space="720"/>
          <w:docGrid w:linePitch="360"/>
        </w:sectPr>
      </w:pPr>
    </w:p>
    <w:p w14:paraId="36336535" w14:textId="77777777" w:rsidR="00414625" w:rsidRPr="007D53F5" w:rsidRDefault="00414625" w:rsidP="00F639CC">
      <w:pPr>
        <w:pStyle w:val="Heading1"/>
      </w:pPr>
      <w:bookmarkStart w:id="3" w:name="_Hlk137203733"/>
      <w:r>
        <w:lastRenderedPageBreak/>
        <w:t xml:space="preserve">Purpose and </w:t>
      </w:r>
      <w:r w:rsidRPr="00AA4192">
        <w:t>Educationa</w:t>
      </w:r>
      <w:r>
        <w:t>l</w:t>
      </w:r>
      <w:r w:rsidRPr="007D53F5">
        <w:t xml:space="preserve"> Value</w:t>
      </w:r>
    </w:p>
    <w:p w14:paraId="6CBE6F94" w14:textId="77777777" w:rsidR="00414625" w:rsidRDefault="00414625" w:rsidP="00414625">
      <w:pPr>
        <w:pStyle w:val="ListParagraph"/>
        <w:ind w:left="0"/>
        <w:contextualSpacing w:val="0"/>
        <w:rPr>
          <w:rFonts w:ascii="Times New Roman" w:hAnsi="Times New Roman" w:cs="Times New Roman"/>
        </w:rPr>
      </w:pPr>
    </w:p>
    <w:p w14:paraId="60CB6BFD" w14:textId="42B9DAF2" w:rsidR="00414625" w:rsidRDefault="00414625" w:rsidP="00414625">
      <w:pPr>
        <w:rPr>
          <w:rFonts w:ascii="Times New Roman" w:hAnsi="Times New Roman" w:cs="Times New Roman"/>
        </w:rPr>
      </w:pPr>
      <w:r>
        <w:rPr>
          <w:rFonts w:ascii="Times New Roman" w:hAnsi="Times New Roman" w:cs="Times New Roman"/>
        </w:rPr>
        <w:t>B</w:t>
      </w:r>
      <w:r w:rsidRPr="00D51407">
        <w:rPr>
          <w:rFonts w:ascii="Times New Roman" w:hAnsi="Times New Roman" w:cs="Times New Roman"/>
        </w:rPr>
        <w:t xml:space="preserve">riefly describe the co-curricular activity’s mission, including how the events listed above relate to that mission.  Then provide the purpose of each event and describe how the event will enhance the </w:t>
      </w:r>
      <w:r w:rsidR="00CC6F04">
        <w:rPr>
          <w:rFonts w:ascii="Times New Roman" w:hAnsi="Times New Roman" w:cs="Times New Roman"/>
        </w:rPr>
        <w:t>law</w:t>
      </w:r>
      <w:r w:rsidRPr="00D51407">
        <w:rPr>
          <w:rFonts w:ascii="Times New Roman" w:hAnsi="Times New Roman" w:cs="Times New Roman"/>
        </w:rPr>
        <w:t xml:space="preserve"> students’ educational experience and add value to </w:t>
      </w:r>
      <w:r>
        <w:rPr>
          <w:rFonts w:ascii="Times New Roman" w:hAnsi="Times New Roman" w:cs="Times New Roman"/>
        </w:rPr>
        <w:t xml:space="preserve">both </w:t>
      </w:r>
      <w:r w:rsidRPr="00D51407">
        <w:rPr>
          <w:rFonts w:ascii="Times New Roman" w:hAnsi="Times New Roman" w:cs="Times New Roman"/>
        </w:rPr>
        <w:t xml:space="preserve">the co-curricular activity and the Law School community.  </w:t>
      </w:r>
    </w:p>
    <w:p w14:paraId="268E9788" w14:textId="77777777" w:rsidR="00FA68D9" w:rsidRDefault="00FA68D9">
      <w:pPr>
        <w:rPr>
          <w:rFonts w:ascii="Times New Roman" w:hAnsi="Times New Roman" w:cs="Times New Roman"/>
          <w:iCs/>
          <w:color w:val="000000" w:themeColor="text1"/>
        </w:rPr>
      </w:pPr>
    </w:p>
    <w:p w14:paraId="7E718DB7" w14:textId="77777777" w:rsidR="00414625" w:rsidRDefault="00414625" w:rsidP="00414625">
      <w:pPr>
        <w:rPr>
          <w:rFonts w:ascii="Times New Roman" w:hAnsi="Times New Roman" w:cs="Times New Roman"/>
        </w:rPr>
      </w:pPr>
      <w:r w:rsidRPr="00D51407">
        <w:rPr>
          <w:rFonts w:ascii="Times New Roman" w:hAnsi="Times New Roman" w:cs="Times New Roman"/>
        </w:rPr>
        <w:t>Events that fall in the same category, such as similar types of competitions, may be grouped when answering this question.  Add pages as needed.</w:t>
      </w:r>
    </w:p>
    <w:p w14:paraId="152A10CD" w14:textId="77777777" w:rsidR="00FA68D9" w:rsidRDefault="00FA68D9">
      <w:pPr>
        <w:rPr>
          <w:rFonts w:ascii="Times New Roman" w:hAnsi="Times New Roman" w:cs="Times New Roman"/>
          <w:iCs/>
          <w:color w:val="000000" w:themeColor="text1"/>
        </w:rPr>
      </w:pPr>
    </w:p>
    <w:p w14:paraId="57279052" w14:textId="77777777" w:rsidR="00DA1D58" w:rsidRDefault="00DA1D58">
      <w:pPr>
        <w:rPr>
          <w:rFonts w:ascii="Times New Roman" w:hAnsi="Times New Roman" w:cs="Times New Roman"/>
          <w:iCs/>
          <w:color w:val="000000" w:themeColor="text1"/>
        </w:rPr>
      </w:pPr>
    </w:p>
    <w:p w14:paraId="3DF50A78" w14:textId="77777777" w:rsidR="009F3B57" w:rsidRDefault="009F3B57">
      <w:pPr>
        <w:rPr>
          <w:rFonts w:ascii="Times New Roman" w:hAnsi="Times New Roman" w:cs="Times New Roman"/>
          <w:iCs/>
          <w:color w:val="000000" w:themeColor="text1"/>
        </w:rPr>
      </w:pPr>
    </w:p>
    <w:bookmarkEnd w:id="3"/>
    <w:p w14:paraId="595186F0" w14:textId="77777777" w:rsidR="00A47E62" w:rsidRDefault="00A47E62" w:rsidP="004E393B">
      <w:pPr>
        <w:rPr>
          <w:rFonts w:ascii="Times New Roman" w:hAnsi="Times New Roman" w:cs="Times New Roman"/>
        </w:rPr>
      </w:pPr>
    </w:p>
    <w:p w14:paraId="064CDAE2" w14:textId="77777777" w:rsidR="00A47E62" w:rsidRDefault="00A47E62" w:rsidP="004E393B">
      <w:pPr>
        <w:rPr>
          <w:rFonts w:ascii="Times New Roman" w:hAnsi="Times New Roman" w:cs="Times New Roman"/>
        </w:rPr>
      </w:pPr>
    </w:p>
    <w:p w14:paraId="2C3980E7" w14:textId="77777777" w:rsidR="00A47E62" w:rsidRDefault="00A47E62" w:rsidP="004E393B">
      <w:pPr>
        <w:rPr>
          <w:rFonts w:ascii="Times New Roman" w:hAnsi="Times New Roman" w:cs="Times New Roman"/>
          <w:color w:val="000000" w:themeColor="text1"/>
        </w:rPr>
      </w:pPr>
    </w:p>
    <w:p w14:paraId="5DC8210E" w14:textId="77777777" w:rsidR="00A13904" w:rsidRDefault="00A13904" w:rsidP="004E393B">
      <w:pPr>
        <w:rPr>
          <w:rFonts w:ascii="Times New Roman" w:hAnsi="Times New Roman" w:cs="Times New Roman"/>
          <w:color w:val="000000" w:themeColor="text1"/>
        </w:rPr>
      </w:pPr>
    </w:p>
    <w:p w14:paraId="28E10196" w14:textId="77777777" w:rsidR="00A13904" w:rsidRDefault="00A13904" w:rsidP="004E393B">
      <w:pPr>
        <w:rPr>
          <w:rFonts w:ascii="Times New Roman" w:hAnsi="Times New Roman" w:cs="Times New Roman"/>
          <w:color w:val="000000" w:themeColor="text1"/>
        </w:rPr>
      </w:pPr>
    </w:p>
    <w:p w14:paraId="2686ACD3" w14:textId="77777777" w:rsidR="00A13904" w:rsidRDefault="00A13904" w:rsidP="004E393B">
      <w:pPr>
        <w:rPr>
          <w:rFonts w:ascii="Times New Roman" w:hAnsi="Times New Roman" w:cs="Times New Roman"/>
          <w:color w:val="000000" w:themeColor="text1"/>
        </w:rPr>
      </w:pPr>
    </w:p>
    <w:p w14:paraId="1454BD02" w14:textId="77777777" w:rsidR="00A13904" w:rsidRDefault="00A13904" w:rsidP="004E393B">
      <w:pPr>
        <w:rPr>
          <w:rFonts w:ascii="Times New Roman" w:hAnsi="Times New Roman" w:cs="Times New Roman"/>
          <w:color w:val="000000" w:themeColor="text1"/>
        </w:rPr>
      </w:pPr>
    </w:p>
    <w:p w14:paraId="695CF957" w14:textId="77777777" w:rsidR="00A13904" w:rsidRDefault="00A13904" w:rsidP="004E393B">
      <w:pPr>
        <w:rPr>
          <w:rFonts w:ascii="Times New Roman" w:hAnsi="Times New Roman" w:cs="Times New Roman"/>
          <w:color w:val="000000" w:themeColor="text1"/>
        </w:rPr>
      </w:pPr>
    </w:p>
    <w:p w14:paraId="736198AC" w14:textId="466A3490" w:rsidR="00A13904" w:rsidRPr="00A47E62" w:rsidRDefault="00A13904" w:rsidP="004E393B">
      <w:pPr>
        <w:rPr>
          <w:rFonts w:ascii="Times New Roman" w:hAnsi="Times New Roman" w:cs="Times New Roman"/>
          <w:color w:val="000000" w:themeColor="text1"/>
        </w:rPr>
      </w:pPr>
    </w:p>
    <w:sectPr w:rsidR="00A13904" w:rsidRPr="00A47E62" w:rsidSect="00713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2E3E" w14:textId="77777777" w:rsidR="00AF6159" w:rsidRDefault="00AF6159" w:rsidP="00745E74">
      <w:r>
        <w:separator/>
      </w:r>
    </w:p>
  </w:endnote>
  <w:endnote w:type="continuationSeparator" w:id="0">
    <w:p w14:paraId="780588AA" w14:textId="77777777" w:rsidR="00AF6159" w:rsidRDefault="00AF6159" w:rsidP="0074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7958108"/>
      <w:docPartObj>
        <w:docPartGallery w:val="Page Numbers (Bottom of Page)"/>
        <w:docPartUnique/>
      </w:docPartObj>
    </w:sdtPr>
    <w:sdtEndPr>
      <w:rPr>
        <w:rStyle w:val="PageNumber"/>
      </w:rPr>
    </w:sdtEndPr>
    <w:sdtContent>
      <w:p w14:paraId="25D8C2C4" w14:textId="098A60B5"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C3268">
          <w:rPr>
            <w:rStyle w:val="PageNumber"/>
            <w:noProof/>
          </w:rPr>
          <w:t>2</w:t>
        </w:r>
        <w:r>
          <w:rPr>
            <w:rStyle w:val="PageNumber"/>
          </w:rPr>
          <w:fldChar w:fldCharType="end"/>
        </w:r>
      </w:p>
    </w:sdtContent>
  </w:sdt>
  <w:p w14:paraId="3F6BCE5E" w14:textId="77777777" w:rsidR="009F3B57" w:rsidRDefault="009F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786649"/>
      <w:docPartObj>
        <w:docPartGallery w:val="Page Numbers (Bottom of Page)"/>
        <w:docPartUnique/>
      </w:docPartObj>
    </w:sdtPr>
    <w:sdtEndPr>
      <w:rPr>
        <w:rStyle w:val="PageNumber"/>
      </w:rPr>
    </w:sdtEndPr>
    <w:sdtContent>
      <w:p w14:paraId="41AF7277" w14:textId="7443C46B" w:rsidR="009F3B57" w:rsidRDefault="009F3B57" w:rsidP="004B5DB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D0A750" w14:textId="77777777" w:rsidR="009F3B57" w:rsidRDefault="009F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9676F" w14:textId="77777777" w:rsidR="00AF6159" w:rsidRDefault="00AF6159" w:rsidP="00745E74">
      <w:r>
        <w:separator/>
      </w:r>
    </w:p>
  </w:footnote>
  <w:footnote w:type="continuationSeparator" w:id="0">
    <w:p w14:paraId="4DA2F446" w14:textId="77777777" w:rsidR="00AF6159" w:rsidRDefault="00AF6159" w:rsidP="00745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D7F17"/>
    <w:multiLevelType w:val="hybridMultilevel"/>
    <w:tmpl w:val="E05C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13251"/>
    <w:multiLevelType w:val="hybridMultilevel"/>
    <w:tmpl w:val="02D26E14"/>
    <w:lvl w:ilvl="0" w:tplc="7E5AC352">
      <w:start w:val="1"/>
      <w:numFmt w:val="bullet"/>
      <w:lvlText w:val="•"/>
      <w:lvlJc w:val="left"/>
      <w:pPr>
        <w:tabs>
          <w:tab w:val="num" w:pos="720"/>
        </w:tabs>
        <w:ind w:left="720" w:hanging="360"/>
      </w:pPr>
      <w:rPr>
        <w:rFonts w:ascii="Arial" w:hAnsi="Arial" w:hint="default"/>
      </w:rPr>
    </w:lvl>
    <w:lvl w:ilvl="1" w:tplc="96DC0E2E" w:tentative="1">
      <w:start w:val="1"/>
      <w:numFmt w:val="bullet"/>
      <w:lvlText w:val="•"/>
      <w:lvlJc w:val="left"/>
      <w:pPr>
        <w:tabs>
          <w:tab w:val="num" w:pos="1440"/>
        </w:tabs>
        <w:ind w:left="1440" w:hanging="360"/>
      </w:pPr>
      <w:rPr>
        <w:rFonts w:ascii="Arial" w:hAnsi="Arial" w:hint="default"/>
      </w:rPr>
    </w:lvl>
    <w:lvl w:ilvl="2" w:tplc="53BA66A8" w:tentative="1">
      <w:start w:val="1"/>
      <w:numFmt w:val="bullet"/>
      <w:lvlText w:val="•"/>
      <w:lvlJc w:val="left"/>
      <w:pPr>
        <w:tabs>
          <w:tab w:val="num" w:pos="2160"/>
        </w:tabs>
        <w:ind w:left="2160" w:hanging="360"/>
      </w:pPr>
      <w:rPr>
        <w:rFonts w:ascii="Arial" w:hAnsi="Arial" w:hint="default"/>
      </w:rPr>
    </w:lvl>
    <w:lvl w:ilvl="3" w:tplc="934A11A0" w:tentative="1">
      <w:start w:val="1"/>
      <w:numFmt w:val="bullet"/>
      <w:lvlText w:val="•"/>
      <w:lvlJc w:val="left"/>
      <w:pPr>
        <w:tabs>
          <w:tab w:val="num" w:pos="2880"/>
        </w:tabs>
        <w:ind w:left="2880" w:hanging="360"/>
      </w:pPr>
      <w:rPr>
        <w:rFonts w:ascii="Arial" w:hAnsi="Arial" w:hint="default"/>
      </w:rPr>
    </w:lvl>
    <w:lvl w:ilvl="4" w:tplc="801E68A2" w:tentative="1">
      <w:start w:val="1"/>
      <w:numFmt w:val="bullet"/>
      <w:lvlText w:val="•"/>
      <w:lvlJc w:val="left"/>
      <w:pPr>
        <w:tabs>
          <w:tab w:val="num" w:pos="3600"/>
        </w:tabs>
        <w:ind w:left="3600" w:hanging="360"/>
      </w:pPr>
      <w:rPr>
        <w:rFonts w:ascii="Arial" w:hAnsi="Arial" w:hint="default"/>
      </w:rPr>
    </w:lvl>
    <w:lvl w:ilvl="5" w:tplc="8A78B908" w:tentative="1">
      <w:start w:val="1"/>
      <w:numFmt w:val="bullet"/>
      <w:lvlText w:val="•"/>
      <w:lvlJc w:val="left"/>
      <w:pPr>
        <w:tabs>
          <w:tab w:val="num" w:pos="4320"/>
        </w:tabs>
        <w:ind w:left="4320" w:hanging="360"/>
      </w:pPr>
      <w:rPr>
        <w:rFonts w:ascii="Arial" w:hAnsi="Arial" w:hint="default"/>
      </w:rPr>
    </w:lvl>
    <w:lvl w:ilvl="6" w:tplc="E51CF966" w:tentative="1">
      <w:start w:val="1"/>
      <w:numFmt w:val="bullet"/>
      <w:lvlText w:val="•"/>
      <w:lvlJc w:val="left"/>
      <w:pPr>
        <w:tabs>
          <w:tab w:val="num" w:pos="5040"/>
        </w:tabs>
        <w:ind w:left="5040" w:hanging="360"/>
      </w:pPr>
      <w:rPr>
        <w:rFonts w:ascii="Arial" w:hAnsi="Arial" w:hint="default"/>
      </w:rPr>
    </w:lvl>
    <w:lvl w:ilvl="7" w:tplc="60DE7920" w:tentative="1">
      <w:start w:val="1"/>
      <w:numFmt w:val="bullet"/>
      <w:lvlText w:val="•"/>
      <w:lvlJc w:val="left"/>
      <w:pPr>
        <w:tabs>
          <w:tab w:val="num" w:pos="5760"/>
        </w:tabs>
        <w:ind w:left="5760" w:hanging="360"/>
      </w:pPr>
      <w:rPr>
        <w:rFonts w:ascii="Arial" w:hAnsi="Arial" w:hint="default"/>
      </w:rPr>
    </w:lvl>
    <w:lvl w:ilvl="8" w:tplc="2CD06F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832531"/>
    <w:multiLevelType w:val="hybridMultilevel"/>
    <w:tmpl w:val="F3D2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66C5B"/>
    <w:multiLevelType w:val="hybridMultilevel"/>
    <w:tmpl w:val="651A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88196C"/>
    <w:multiLevelType w:val="hybridMultilevel"/>
    <w:tmpl w:val="F30A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63DC2"/>
    <w:multiLevelType w:val="hybridMultilevel"/>
    <w:tmpl w:val="039023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7F780592"/>
    <w:multiLevelType w:val="hybridMultilevel"/>
    <w:tmpl w:val="DFC8882A"/>
    <w:lvl w:ilvl="0" w:tplc="0409000F">
      <w:start w:val="1"/>
      <w:numFmt w:val="decimal"/>
      <w:lvlText w:val="%1."/>
      <w:lvlJc w:val="left"/>
      <w:pPr>
        <w:ind w:left="360" w:hanging="360"/>
      </w:p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9993703">
    <w:abstractNumId w:val="6"/>
  </w:num>
  <w:num w:numId="2" w16cid:durableId="1836607782">
    <w:abstractNumId w:val="5"/>
  </w:num>
  <w:num w:numId="3" w16cid:durableId="2105102265">
    <w:abstractNumId w:val="2"/>
  </w:num>
  <w:num w:numId="4" w16cid:durableId="2067676111">
    <w:abstractNumId w:val="3"/>
  </w:num>
  <w:num w:numId="5" w16cid:durableId="323977116">
    <w:abstractNumId w:val="4"/>
  </w:num>
  <w:num w:numId="6" w16cid:durableId="858156991">
    <w:abstractNumId w:val="0"/>
  </w:num>
  <w:num w:numId="7" w16cid:durableId="21836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7B5"/>
    <w:rsid w:val="000233B9"/>
    <w:rsid w:val="000334CE"/>
    <w:rsid w:val="00042FCA"/>
    <w:rsid w:val="00044190"/>
    <w:rsid w:val="00045F02"/>
    <w:rsid w:val="00046AB7"/>
    <w:rsid w:val="0004774C"/>
    <w:rsid w:val="00047BCB"/>
    <w:rsid w:val="00051C9B"/>
    <w:rsid w:val="00062486"/>
    <w:rsid w:val="000711EA"/>
    <w:rsid w:val="00072CBF"/>
    <w:rsid w:val="00084280"/>
    <w:rsid w:val="000B27DD"/>
    <w:rsid w:val="000B63F9"/>
    <w:rsid w:val="000D369A"/>
    <w:rsid w:val="000E06E9"/>
    <w:rsid w:val="000E196C"/>
    <w:rsid w:val="000E492F"/>
    <w:rsid w:val="000F04F6"/>
    <w:rsid w:val="000F35C0"/>
    <w:rsid w:val="001029F3"/>
    <w:rsid w:val="00115311"/>
    <w:rsid w:val="001200E6"/>
    <w:rsid w:val="00134051"/>
    <w:rsid w:val="00141682"/>
    <w:rsid w:val="00162F7F"/>
    <w:rsid w:val="00171F0A"/>
    <w:rsid w:val="00172EC6"/>
    <w:rsid w:val="00195E84"/>
    <w:rsid w:val="001A5405"/>
    <w:rsid w:val="001C0499"/>
    <w:rsid w:val="001C3268"/>
    <w:rsid w:val="001C7CB8"/>
    <w:rsid w:val="001D17B5"/>
    <w:rsid w:val="002305E2"/>
    <w:rsid w:val="00233A2B"/>
    <w:rsid w:val="002368BA"/>
    <w:rsid w:val="002678E4"/>
    <w:rsid w:val="0027688B"/>
    <w:rsid w:val="00290687"/>
    <w:rsid w:val="002A2085"/>
    <w:rsid w:val="002B64E3"/>
    <w:rsid w:val="002C1717"/>
    <w:rsid w:val="002C53C9"/>
    <w:rsid w:val="002E4592"/>
    <w:rsid w:val="00304270"/>
    <w:rsid w:val="0031127B"/>
    <w:rsid w:val="0032030A"/>
    <w:rsid w:val="00327B22"/>
    <w:rsid w:val="003306F6"/>
    <w:rsid w:val="00331847"/>
    <w:rsid w:val="003554A0"/>
    <w:rsid w:val="00374103"/>
    <w:rsid w:val="00393A63"/>
    <w:rsid w:val="003B76F7"/>
    <w:rsid w:val="003E23A0"/>
    <w:rsid w:val="003E7BC5"/>
    <w:rsid w:val="003F2212"/>
    <w:rsid w:val="00403A23"/>
    <w:rsid w:val="00414625"/>
    <w:rsid w:val="0042758E"/>
    <w:rsid w:val="0043283D"/>
    <w:rsid w:val="004423BA"/>
    <w:rsid w:val="00480FED"/>
    <w:rsid w:val="00483B4F"/>
    <w:rsid w:val="0049678D"/>
    <w:rsid w:val="004A1E84"/>
    <w:rsid w:val="004A2C08"/>
    <w:rsid w:val="004A3826"/>
    <w:rsid w:val="004A7AE5"/>
    <w:rsid w:val="004B0215"/>
    <w:rsid w:val="004B06A9"/>
    <w:rsid w:val="004C08F5"/>
    <w:rsid w:val="004C414C"/>
    <w:rsid w:val="004C7BB5"/>
    <w:rsid w:val="004D2CFC"/>
    <w:rsid w:val="004D2E80"/>
    <w:rsid w:val="004D5629"/>
    <w:rsid w:val="004E393B"/>
    <w:rsid w:val="004E62E0"/>
    <w:rsid w:val="004F1429"/>
    <w:rsid w:val="00501293"/>
    <w:rsid w:val="00502985"/>
    <w:rsid w:val="005050E1"/>
    <w:rsid w:val="00525116"/>
    <w:rsid w:val="00525F60"/>
    <w:rsid w:val="0053085D"/>
    <w:rsid w:val="00533613"/>
    <w:rsid w:val="00540D12"/>
    <w:rsid w:val="00541D7A"/>
    <w:rsid w:val="00555E84"/>
    <w:rsid w:val="005671F2"/>
    <w:rsid w:val="00571034"/>
    <w:rsid w:val="00577A63"/>
    <w:rsid w:val="005A2E03"/>
    <w:rsid w:val="005B1210"/>
    <w:rsid w:val="005D0F17"/>
    <w:rsid w:val="005D1ABE"/>
    <w:rsid w:val="005D6354"/>
    <w:rsid w:val="005E1789"/>
    <w:rsid w:val="005E3810"/>
    <w:rsid w:val="005F1A51"/>
    <w:rsid w:val="005F51F7"/>
    <w:rsid w:val="005F6AA7"/>
    <w:rsid w:val="00601C92"/>
    <w:rsid w:val="00602F3F"/>
    <w:rsid w:val="00606D90"/>
    <w:rsid w:val="00607D6D"/>
    <w:rsid w:val="00627D10"/>
    <w:rsid w:val="006516AC"/>
    <w:rsid w:val="00656B2B"/>
    <w:rsid w:val="00662CB3"/>
    <w:rsid w:val="00666517"/>
    <w:rsid w:val="0067191F"/>
    <w:rsid w:val="006744F0"/>
    <w:rsid w:val="0068016F"/>
    <w:rsid w:val="006828AA"/>
    <w:rsid w:val="0068436D"/>
    <w:rsid w:val="00687FF9"/>
    <w:rsid w:val="006B7276"/>
    <w:rsid w:val="006C2138"/>
    <w:rsid w:val="006E28D6"/>
    <w:rsid w:val="006F4A33"/>
    <w:rsid w:val="00712B64"/>
    <w:rsid w:val="00713243"/>
    <w:rsid w:val="007139FF"/>
    <w:rsid w:val="007204F6"/>
    <w:rsid w:val="00724485"/>
    <w:rsid w:val="00725D10"/>
    <w:rsid w:val="007340C6"/>
    <w:rsid w:val="00745E74"/>
    <w:rsid w:val="0075375B"/>
    <w:rsid w:val="00755080"/>
    <w:rsid w:val="0076700E"/>
    <w:rsid w:val="00770A0C"/>
    <w:rsid w:val="007727C9"/>
    <w:rsid w:val="0077757B"/>
    <w:rsid w:val="007A1F00"/>
    <w:rsid w:val="007A29CC"/>
    <w:rsid w:val="007A483A"/>
    <w:rsid w:val="007C3031"/>
    <w:rsid w:val="007C6B91"/>
    <w:rsid w:val="007C7F87"/>
    <w:rsid w:val="007D1FCF"/>
    <w:rsid w:val="007D5369"/>
    <w:rsid w:val="007D53F5"/>
    <w:rsid w:val="007F08DC"/>
    <w:rsid w:val="007F2F43"/>
    <w:rsid w:val="007F5AC3"/>
    <w:rsid w:val="008144A1"/>
    <w:rsid w:val="0083443D"/>
    <w:rsid w:val="00836FEA"/>
    <w:rsid w:val="008433BB"/>
    <w:rsid w:val="008626CA"/>
    <w:rsid w:val="00875A89"/>
    <w:rsid w:val="00877AEC"/>
    <w:rsid w:val="00880E4C"/>
    <w:rsid w:val="00882DFC"/>
    <w:rsid w:val="00883F52"/>
    <w:rsid w:val="008901DA"/>
    <w:rsid w:val="008923C0"/>
    <w:rsid w:val="0089566E"/>
    <w:rsid w:val="008A4D88"/>
    <w:rsid w:val="008B250E"/>
    <w:rsid w:val="008B3A48"/>
    <w:rsid w:val="008C0959"/>
    <w:rsid w:val="008D34D4"/>
    <w:rsid w:val="008D406C"/>
    <w:rsid w:val="008D5A79"/>
    <w:rsid w:val="009274C6"/>
    <w:rsid w:val="00931756"/>
    <w:rsid w:val="00944FDE"/>
    <w:rsid w:val="00947E0D"/>
    <w:rsid w:val="009521AF"/>
    <w:rsid w:val="00956EA9"/>
    <w:rsid w:val="00973F3A"/>
    <w:rsid w:val="009803B7"/>
    <w:rsid w:val="00993515"/>
    <w:rsid w:val="00995FCB"/>
    <w:rsid w:val="009A2C4C"/>
    <w:rsid w:val="009A2CC8"/>
    <w:rsid w:val="009A3DC4"/>
    <w:rsid w:val="009A46B3"/>
    <w:rsid w:val="009B6C9A"/>
    <w:rsid w:val="009D106D"/>
    <w:rsid w:val="009D57B7"/>
    <w:rsid w:val="009D6471"/>
    <w:rsid w:val="009D7384"/>
    <w:rsid w:val="009F3B57"/>
    <w:rsid w:val="00A043BB"/>
    <w:rsid w:val="00A13904"/>
    <w:rsid w:val="00A15B2E"/>
    <w:rsid w:val="00A3012D"/>
    <w:rsid w:val="00A424B5"/>
    <w:rsid w:val="00A47E62"/>
    <w:rsid w:val="00A7083D"/>
    <w:rsid w:val="00A72069"/>
    <w:rsid w:val="00A735E1"/>
    <w:rsid w:val="00A87531"/>
    <w:rsid w:val="00A92618"/>
    <w:rsid w:val="00AA4192"/>
    <w:rsid w:val="00AB0F33"/>
    <w:rsid w:val="00AB5215"/>
    <w:rsid w:val="00AE5F1A"/>
    <w:rsid w:val="00AF6159"/>
    <w:rsid w:val="00AF6BC5"/>
    <w:rsid w:val="00AF71E1"/>
    <w:rsid w:val="00B00ACE"/>
    <w:rsid w:val="00B03F55"/>
    <w:rsid w:val="00B42E01"/>
    <w:rsid w:val="00B46C98"/>
    <w:rsid w:val="00B57A75"/>
    <w:rsid w:val="00B75918"/>
    <w:rsid w:val="00B76E64"/>
    <w:rsid w:val="00B82A7E"/>
    <w:rsid w:val="00BB18C9"/>
    <w:rsid w:val="00BC17DB"/>
    <w:rsid w:val="00BC7B4C"/>
    <w:rsid w:val="00BD1A10"/>
    <w:rsid w:val="00BD429A"/>
    <w:rsid w:val="00BE3F7B"/>
    <w:rsid w:val="00BE548C"/>
    <w:rsid w:val="00BF69B9"/>
    <w:rsid w:val="00C01626"/>
    <w:rsid w:val="00C022E8"/>
    <w:rsid w:val="00C0730D"/>
    <w:rsid w:val="00C07CB9"/>
    <w:rsid w:val="00C23298"/>
    <w:rsid w:val="00C25209"/>
    <w:rsid w:val="00C41E8A"/>
    <w:rsid w:val="00C43284"/>
    <w:rsid w:val="00C44F59"/>
    <w:rsid w:val="00C647E5"/>
    <w:rsid w:val="00C678D7"/>
    <w:rsid w:val="00C70816"/>
    <w:rsid w:val="00C82D3C"/>
    <w:rsid w:val="00C90232"/>
    <w:rsid w:val="00C92352"/>
    <w:rsid w:val="00CA0E8B"/>
    <w:rsid w:val="00CB0686"/>
    <w:rsid w:val="00CB5CCE"/>
    <w:rsid w:val="00CC6F04"/>
    <w:rsid w:val="00CD666F"/>
    <w:rsid w:val="00CE3107"/>
    <w:rsid w:val="00CE7597"/>
    <w:rsid w:val="00CF357F"/>
    <w:rsid w:val="00D02858"/>
    <w:rsid w:val="00D07113"/>
    <w:rsid w:val="00D1115D"/>
    <w:rsid w:val="00D130E5"/>
    <w:rsid w:val="00D213E5"/>
    <w:rsid w:val="00D22EC9"/>
    <w:rsid w:val="00D51407"/>
    <w:rsid w:val="00D95012"/>
    <w:rsid w:val="00DA1D58"/>
    <w:rsid w:val="00DB2426"/>
    <w:rsid w:val="00DB53EF"/>
    <w:rsid w:val="00DC266A"/>
    <w:rsid w:val="00DD33FF"/>
    <w:rsid w:val="00DF3A79"/>
    <w:rsid w:val="00E00508"/>
    <w:rsid w:val="00E00EA1"/>
    <w:rsid w:val="00E25387"/>
    <w:rsid w:val="00E27920"/>
    <w:rsid w:val="00E31506"/>
    <w:rsid w:val="00E31701"/>
    <w:rsid w:val="00E45EEB"/>
    <w:rsid w:val="00E62065"/>
    <w:rsid w:val="00E67BF7"/>
    <w:rsid w:val="00E7612C"/>
    <w:rsid w:val="00E85163"/>
    <w:rsid w:val="00E91241"/>
    <w:rsid w:val="00EC0E32"/>
    <w:rsid w:val="00EC3F7F"/>
    <w:rsid w:val="00ED7F3C"/>
    <w:rsid w:val="00EE3178"/>
    <w:rsid w:val="00EF7A21"/>
    <w:rsid w:val="00F20C9E"/>
    <w:rsid w:val="00F21C83"/>
    <w:rsid w:val="00F5145A"/>
    <w:rsid w:val="00F525AF"/>
    <w:rsid w:val="00F639CC"/>
    <w:rsid w:val="00F63DAC"/>
    <w:rsid w:val="00F74C81"/>
    <w:rsid w:val="00F74E35"/>
    <w:rsid w:val="00F768AD"/>
    <w:rsid w:val="00F96AB3"/>
    <w:rsid w:val="00FA018F"/>
    <w:rsid w:val="00FA31D3"/>
    <w:rsid w:val="00FA5290"/>
    <w:rsid w:val="00FA68D9"/>
    <w:rsid w:val="00FB04F5"/>
    <w:rsid w:val="00FB6615"/>
    <w:rsid w:val="00FB6E12"/>
    <w:rsid w:val="00FC0747"/>
    <w:rsid w:val="00FE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5069453"/>
  <w15:docId w15:val="{B1E867C3-0B79-4C1E-922D-4702FC75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080"/>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C0747"/>
    <w:pPr>
      <w:keepNext/>
      <w:keepLines/>
      <w:spacing w:before="240"/>
      <w:outlineLvl w:val="0"/>
    </w:pPr>
    <w:rPr>
      <w:rFonts w:ascii="Times New Roman" w:eastAsiaTheme="majorEastAsia" w:hAnsi="Times New Roman" w:cstheme="majorBidi"/>
      <w:b/>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B5"/>
    <w:pPr>
      <w:ind w:left="720"/>
      <w:contextualSpacing/>
    </w:pPr>
  </w:style>
  <w:style w:type="paragraph" w:styleId="BalloonText">
    <w:name w:val="Balloon Text"/>
    <w:basedOn w:val="Normal"/>
    <w:link w:val="BalloonTextChar"/>
    <w:uiPriority w:val="99"/>
    <w:semiHidden/>
    <w:unhideWhenUsed/>
    <w:rsid w:val="00432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83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7139FF"/>
    <w:rPr>
      <w:sz w:val="16"/>
      <w:szCs w:val="16"/>
    </w:rPr>
  </w:style>
  <w:style w:type="paragraph" w:styleId="CommentText">
    <w:name w:val="annotation text"/>
    <w:basedOn w:val="Normal"/>
    <w:link w:val="CommentTextChar"/>
    <w:uiPriority w:val="99"/>
    <w:semiHidden/>
    <w:unhideWhenUsed/>
    <w:rsid w:val="007139FF"/>
    <w:rPr>
      <w:sz w:val="20"/>
      <w:szCs w:val="20"/>
    </w:rPr>
  </w:style>
  <w:style w:type="character" w:customStyle="1" w:styleId="CommentTextChar">
    <w:name w:val="Comment Text Char"/>
    <w:basedOn w:val="DefaultParagraphFont"/>
    <w:link w:val="CommentText"/>
    <w:uiPriority w:val="99"/>
    <w:semiHidden/>
    <w:rsid w:val="007139F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139FF"/>
    <w:rPr>
      <w:b/>
      <w:bCs/>
    </w:rPr>
  </w:style>
  <w:style w:type="character" w:customStyle="1" w:styleId="CommentSubjectChar">
    <w:name w:val="Comment Subject Char"/>
    <w:basedOn w:val="CommentTextChar"/>
    <w:link w:val="CommentSubject"/>
    <w:uiPriority w:val="99"/>
    <w:semiHidden/>
    <w:rsid w:val="007139FF"/>
    <w:rPr>
      <w:rFonts w:eastAsiaTheme="minorEastAsia"/>
      <w:b/>
      <w:bCs/>
      <w:sz w:val="20"/>
      <w:szCs w:val="20"/>
    </w:rPr>
  </w:style>
  <w:style w:type="paragraph" w:styleId="Revision">
    <w:name w:val="Revision"/>
    <w:hidden/>
    <w:uiPriority w:val="99"/>
    <w:semiHidden/>
    <w:rsid w:val="007139FF"/>
    <w:pPr>
      <w:spacing w:after="0" w:line="240" w:lineRule="auto"/>
    </w:pPr>
    <w:rPr>
      <w:rFonts w:eastAsiaTheme="minorEastAsia"/>
      <w:sz w:val="24"/>
      <w:szCs w:val="24"/>
    </w:rPr>
  </w:style>
  <w:style w:type="paragraph" w:styleId="Header">
    <w:name w:val="header"/>
    <w:basedOn w:val="Normal"/>
    <w:link w:val="HeaderChar"/>
    <w:uiPriority w:val="99"/>
    <w:unhideWhenUsed/>
    <w:rsid w:val="00745E74"/>
    <w:pPr>
      <w:tabs>
        <w:tab w:val="center" w:pos="4680"/>
        <w:tab w:val="right" w:pos="9360"/>
      </w:tabs>
    </w:pPr>
  </w:style>
  <w:style w:type="character" w:customStyle="1" w:styleId="HeaderChar">
    <w:name w:val="Header Char"/>
    <w:basedOn w:val="DefaultParagraphFont"/>
    <w:link w:val="Header"/>
    <w:uiPriority w:val="99"/>
    <w:rsid w:val="00745E74"/>
    <w:rPr>
      <w:rFonts w:eastAsiaTheme="minorEastAsia"/>
      <w:sz w:val="24"/>
      <w:szCs w:val="24"/>
    </w:rPr>
  </w:style>
  <w:style w:type="paragraph" w:styleId="Footer">
    <w:name w:val="footer"/>
    <w:basedOn w:val="Normal"/>
    <w:link w:val="FooterChar"/>
    <w:uiPriority w:val="99"/>
    <w:unhideWhenUsed/>
    <w:rsid w:val="00745E74"/>
    <w:pPr>
      <w:tabs>
        <w:tab w:val="center" w:pos="4680"/>
        <w:tab w:val="right" w:pos="9360"/>
      </w:tabs>
    </w:pPr>
  </w:style>
  <w:style w:type="character" w:customStyle="1" w:styleId="FooterChar">
    <w:name w:val="Footer Char"/>
    <w:basedOn w:val="DefaultParagraphFont"/>
    <w:link w:val="Footer"/>
    <w:uiPriority w:val="99"/>
    <w:rsid w:val="00745E74"/>
    <w:rPr>
      <w:rFonts w:eastAsiaTheme="minorEastAsia"/>
      <w:sz w:val="24"/>
      <w:szCs w:val="24"/>
    </w:rPr>
  </w:style>
  <w:style w:type="table" w:styleId="TableGrid">
    <w:name w:val="Table Grid"/>
    <w:basedOn w:val="TableNormal"/>
    <w:uiPriority w:val="59"/>
    <w:rsid w:val="006B7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26"/>
    <w:rPr>
      <w:color w:val="0000FF" w:themeColor="hyperlink"/>
      <w:u w:val="single"/>
    </w:rPr>
  </w:style>
  <w:style w:type="character" w:styleId="FollowedHyperlink">
    <w:name w:val="FollowedHyperlink"/>
    <w:basedOn w:val="DefaultParagraphFont"/>
    <w:uiPriority w:val="99"/>
    <w:semiHidden/>
    <w:unhideWhenUsed/>
    <w:rsid w:val="00FA018F"/>
    <w:rPr>
      <w:color w:val="800080" w:themeColor="followedHyperlink"/>
      <w:u w:val="single"/>
    </w:rPr>
  </w:style>
  <w:style w:type="character" w:styleId="UnresolvedMention">
    <w:name w:val="Unresolved Mention"/>
    <w:basedOn w:val="DefaultParagraphFont"/>
    <w:uiPriority w:val="99"/>
    <w:semiHidden/>
    <w:unhideWhenUsed/>
    <w:rsid w:val="009274C6"/>
    <w:rPr>
      <w:color w:val="605E5C"/>
      <w:shd w:val="clear" w:color="auto" w:fill="E1DFDD"/>
    </w:rPr>
  </w:style>
  <w:style w:type="character" w:styleId="PageNumber">
    <w:name w:val="page number"/>
    <w:basedOn w:val="DefaultParagraphFont"/>
    <w:uiPriority w:val="99"/>
    <w:semiHidden/>
    <w:unhideWhenUsed/>
    <w:rsid w:val="009F3B57"/>
  </w:style>
  <w:style w:type="paragraph" w:customStyle="1" w:styleId="Title1">
    <w:name w:val="Title1"/>
    <w:basedOn w:val="Normal"/>
    <w:link w:val="Title1Char"/>
    <w:qFormat/>
    <w:rsid w:val="00A7083D"/>
    <w:pPr>
      <w:jc w:val="center"/>
    </w:pPr>
    <w:rPr>
      <w:rFonts w:ascii="Times New Roman" w:hAnsi="Times New Roman" w:cs="Times New Roman"/>
      <w:b/>
      <w:sz w:val="36"/>
      <w:szCs w:val="36"/>
    </w:rPr>
  </w:style>
  <w:style w:type="character" w:customStyle="1" w:styleId="Title1Char">
    <w:name w:val="Title1 Char"/>
    <w:basedOn w:val="DefaultParagraphFont"/>
    <w:link w:val="Title1"/>
    <w:rsid w:val="00A7083D"/>
    <w:rPr>
      <w:rFonts w:ascii="Times New Roman" w:eastAsiaTheme="minorEastAsia" w:hAnsi="Times New Roman" w:cs="Times New Roman"/>
      <w:b/>
      <w:sz w:val="36"/>
      <w:szCs w:val="36"/>
    </w:rPr>
  </w:style>
  <w:style w:type="paragraph" w:customStyle="1" w:styleId="HeadingOne">
    <w:name w:val="Heading One"/>
    <w:basedOn w:val="Normal"/>
    <w:link w:val="HeadingOneChar"/>
    <w:rsid w:val="00A7083D"/>
    <w:rPr>
      <w:rFonts w:ascii="Times New Roman" w:hAnsi="Times New Roman" w:cs="Times New Roman"/>
      <w:b/>
      <w:bCs/>
      <w:sz w:val="28"/>
      <w:szCs w:val="28"/>
      <w:u w:val="single"/>
    </w:rPr>
  </w:style>
  <w:style w:type="character" w:customStyle="1" w:styleId="HeadingOneChar">
    <w:name w:val="Heading One Char"/>
    <w:basedOn w:val="DefaultParagraphFont"/>
    <w:link w:val="HeadingOne"/>
    <w:rsid w:val="00A7083D"/>
    <w:rPr>
      <w:rFonts w:ascii="Times New Roman" w:eastAsiaTheme="minorEastAsia" w:hAnsi="Times New Roman" w:cs="Times New Roman"/>
      <w:b/>
      <w:bCs/>
      <w:sz w:val="28"/>
      <w:szCs w:val="28"/>
      <w:u w:val="single"/>
    </w:rPr>
  </w:style>
  <w:style w:type="paragraph" w:styleId="Title">
    <w:name w:val="Title"/>
    <w:basedOn w:val="Normal"/>
    <w:next w:val="Normal"/>
    <w:link w:val="TitleChar"/>
    <w:uiPriority w:val="10"/>
    <w:qFormat/>
    <w:rsid w:val="00FC074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74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C0747"/>
    <w:rPr>
      <w:rFonts w:ascii="Times New Roman" w:eastAsiaTheme="majorEastAsia" w:hAnsi="Times New Roman" w:cstheme="majorBidi"/>
      <w:b/>
      <w:sz w:val="28"/>
      <w:szCs w:val="32"/>
      <w:u w:val="single"/>
    </w:rPr>
  </w:style>
  <w:style w:type="paragraph" w:styleId="Subtitle">
    <w:name w:val="Subtitle"/>
    <w:basedOn w:val="Normal"/>
    <w:next w:val="Normal"/>
    <w:link w:val="SubtitleChar"/>
    <w:uiPriority w:val="11"/>
    <w:qFormat/>
    <w:rsid w:val="00CD666F"/>
    <w:pPr>
      <w:jc w:val="center"/>
    </w:pPr>
    <w:rPr>
      <w:rFonts w:ascii="Times New Roman" w:hAnsi="Times New Roman" w:cs="Times New Roman"/>
      <w:b/>
      <w:sz w:val="36"/>
      <w:szCs w:val="36"/>
    </w:rPr>
  </w:style>
  <w:style w:type="character" w:customStyle="1" w:styleId="SubtitleChar">
    <w:name w:val="Subtitle Char"/>
    <w:basedOn w:val="DefaultParagraphFont"/>
    <w:link w:val="Subtitle"/>
    <w:uiPriority w:val="11"/>
    <w:rsid w:val="00CD666F"/>
    <w:rPr>
      <w:rFonts w:ascii="Times New Roman" w:eastAsiaTheme="minorEastAsia" w:hAnsi="Times New Roman" w:cs="Times New Roman"/>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311156">
      <w:bodyDiv w:val="1"/>
      <w:marLeft w:val="0"/>
      <w:marRight w:val="0"/>
      <w:marTop w:val="0"/>
      <w:marBottom w:val="0"/>
      <w:divBdr>
        <w:top w:val="none" w:sz="0" w:space="0" w:color="auto"/>
        <w:left w:val="none" w:sz="0" w:space="0" w:color="auto"/>
        <w:bottom w:val="none" w:sz="0" w:space="0" w:color="auto"/>
        <w:right w:val="none" w:sz="0" w:space="0" w:color="auto"/>
      </w:divBdr>
    </w:div>
    <w:div w:id="1520390029">
      <w:bodyDiv w:val="1"/>
      <w:marLeft w:val="0"/>
      <w:marRight w:val="0"/>
      <w:marTop w:val="0"/>
      <w:marBottom w:val="0"/>
      <w:divBdr>
        <w:top w:val="none" w:sz="0" w:space="0" w:color="auto"/>
        <w:left w:val="none" w:sz="0" w:space="0" w:color="auto"/>
        <w:bottom w:val="none" w:sz="0" w:space="0" w:color="auto"/>
        <w:right w:val="none" w:sz="0" w:space="0" w:color="auto"/>
      </w:divBdr>
      <w:divsChild>
        <w:div w:id="1713572142">
          <w:marLeft w:val="346"/>
          <w:marRight w:val="0"/>
          <w:marTop w:val="360"/>
          <w:marBottom w:val="0"/>
          <w:divBdr>
            <w:top w:val="none" w:sz="0" w:space="0" w:color="auto"/>
            <w:left w:val="none" w:sz="0" w:space="0" w:color="auto"/>
            <w:bottom w:val="none" w:sz="0" w:space="0" w:color="auto"/>
            <w:right w:val="none" w:sz="0" w:space="0" w:color="auto"/>
          </w:divBdr>
        </w:div>
        <w:div w:id="345058348">
          <w:marLeft w:val="346"/>
          <w:marRight w:val="0"/>
          <w:marTop w:val="360"/>
          <w:marBottom w:val="0"/>
          <w:divBdr>
            <w:top w:val="none" w:sz="0" w:space="0" w:color="auto"/>
            <w:left w:val="none" w:sz="0" w:space="0" w:color="auto"/>
            <w:bottom w:val="none" w:sz="0" w:space="0" w:color="auto"/>
            <w:right w:val="none" w:sz="0" w:space="0" w:color="auto"/>
          </w:divBdr>
        </w:div>
        <w:div w:id="70859270">
          <w:marLeft w:val="346"/>
          <w:marRight w:val="0"/>
          <w:marTop w:val="360"/>
          <w:marBottom w:val="0"/>
          <w:divBdr>
            <w:top w:val="none" w:sz="0" w:space="0" w:color="auto"/>
            <w:left w:val="none" w:sz="0" w:space="0" w:color="auto"/>
            <w:bottom w:val="none" w:sz="0" w:space="0" w:color="auto"/>
            <w:right w:val="none" w:sz="0" w:space="0" w:color="auto"/>
          </w:divBdr>
        </w:div>
        <w:div w:id="666330228">
          <w:marLeft w:val="346"/>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grants@law.wisc.edu" TargetMode="External"/><Relationship Id="rId13" Type="http://schemas.openxmlformats.org/officeDocument/2006/relationships/hyperlink" Target="http://my.wisc.edu" TargetMode="External"/><Relationship Id="rId18" Type="http://schemas.openxmlformats.org/officeDocument/2006/relationships/hyperlink" Target="https://alcoholanddruginfo.students.wisc.edu/registered-student-organization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dgrants@law.wisc.edu" TargetMode="External"/><Relationship Id="rId7" Type="http://schemas.openxmlformats.org/officeDocument/2006/relationships/endnotes" Target="endnotes.xml"/><Relationship Id="rId12" Type="http://schemas.openxmlformats.org/officeDocument/2006/relationships/hyperlink" Target="mailto:heidi.johnson@wisc.edu" TargetMode="External"/><Relationship Id="rId17" Type="http://schemas.openxmlformats.org/officeDocument/2006/relationships/hyperlink" Target="https://kb.wisc.edu/lssao/1412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arlie.wiseley@wisc.edu" TargetMode="External"/><Relationship Id="rId20" Type="http://schemas.openxmlformats.org/officeDocument/2006/relationships/hyperlink" Target="mailto:carlie.wiseley@wis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law.wisc.edu/current/jdgrants/jd_grants_-_travel_award_request_form-2025-26.docx" TargetMode="External"/><Relationship Id="rId24" Type="http://schemas.openxmlformats.org/officeDocument/2006/relationships/hyperlink" Target="https://dev.law.wisc.edu/current/jdgrants/overview.html" TargetMode="External"/><Relationship Id="rId5" Type="http://schemas.openxmlformats.org/officeDocument/2006/relationships/webSettings" Target="webSettings.xml"/><Relationship Id="rId15" Type="http://schemas.openxmlformats.org/officeDocument/2006/relationships/hyperlink" Target="https://dev.law.wisc.edu/current/jdgrants/jd_grants_-_local_event_request_form-2025-26.docx" TargetMode="External"/><Relationship Id="rId23" Type="http://schemas.openxmlformats.org/officeDocument/2006/relationships/hyperlink" Target="https://dev.law.wisc.edu/current/jdgrants/jd_grants-other-funding-sources-2025-2026.docx" TargetMode="External"/><Relationship Id="rId28" Type="http://schemas.openxmlformats.org/officeDocument/2006/relationships/theme" Target="theme/theme1.xml"/><Relationship Id="rId10" Type="http://schemas.openxmlformats.org/officeDocument/2006/relationships/hyperlink" Target="https://law.wisc.edu/current/jdgrants/deadlines.html" TargetMode="External"/><Relationship Id="rId19" Type="http://schemas.openxmlformats.org/officeDocument/2006/relationships/hyperlink" Target="https://policy.wisc.edu/library/UW-6003" TargetMode="External"/><Relationship Id="rId4" Type="http://schemas.openxmlformats.org/officeDocument/2006/relationships/settings" Target="settings.xml"/><Relationship Id="rId9" Type="http://schemas.openxmlformats.org/officeDocument/2006/relationships/hyperlink" Target="http://law.wisc.edu/current/jdgrants/index.html" TargetMode="External"/><Relationship Id="rId14" Type="http://schemas.openxmlformats.org/officeDocument/2006/relationships/hyperlink" Target="https://dev.law.wisc.edu/current/jdgrants/jd_grants_-_local_event_request_form-2025-26.docx" TargetMode="External"/><Relationship Id="rId22" Type="http://schemas.openxmlformats.org/officeDocument/2006/relationships/hyperlink" Target="https://guide.cfli.wisc.edu/finan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9373F-36EA-476B-B19C-2DEA7EDC6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Polewski</dc:creator>
  <cp:keywords/>
  <dc:description/>
  <cp:lastModifiedBy>Carlie WISELEY</cp:lastModifiedBy>
  <cp:revision>20</cp:revision>
  <dcterms:created xsi:type="dcterms:W3CDTF">2024-06-10T18:55:00Z</dcterms:created>
  <dcterms:modified xsi:type="dcterms:W3CDTF">2025-05-30T20:05:00Z</dcterms:modified>
</cp:coreProperties>
</file>