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C510" w14:textId="34A32C7B" w:rsidR="00EF1892" w:rsidRDefault="00EF6AE9">
      <w:pPr>
        <w:rPr>
          <w:b/>
          <w:sz w:val="28"/>
        </w:rPr>
      </w:pPr>
      <w:r w:rsidRPr="00EF6AE9">
        <w:rPr>
          <w:b/>
          <w:sz w:val="28"/>
        </w:rPr>
        <w:t>JD Grants Committee</w:t>
      </w:r>
      <w:r w:rsidRPr="00EF6AE9">
        <w:rPr>
          <w:b/>
          <w:sz w:val="28"/>
        </w:rPr>
        <w:tab/>
      </w:r>
      <w:r w:rsidRPr="00EF6AE9">
        <w:rPr>
          <w:b/>
          <w:sz w:val="28"/>
        </w:rPr>
        <w:tab/>
      </w:r>
      <w:r w:rsidRPr="00EF6AE9">
        <w:rPr>
          <w:b/>
          <w:sz w:val="28"/>
        </w:rPr>
        <w:tab/>
      </w:r>
      <w:r w:rsidRPr="00EF6AE9">
        <w:rPr>
          <w:b/>
          <w:sz w:val="28"/>
        </w:rPr>
        <w:tab/>
      </w:r>
      <w:r>
        <w:rPr>
          <w:b/>
          <w:sz w:val="28"/>
        </w:rPr>
        <w:tab/>
      </w:r>
      <w:r>
        <w:rPr>
          <w:b/>
          <w:sz w:val="28"/>
        </w:rPr>
        <w:tab/>
      </w:r>
      <w:r>
        <w:rPr>
          <w:b/>
          <w:sz w:val="28"/>
        </w:rPr>
        <w:tab/>
      </w:r>
      <w:r>
        <w:rPr>
          <w:b/>
          <w:sz w:val="28"/>
        </w:rPr>
        <w:tab/>
      </w:r>
      <w:r w:rsidR="0082711A" w:rsidRPr="00F7671F">
        <w:rPr>
          <w:b/>
          <w:sz w:val="28"/>
        </w:rPr>
        <w:t>20</w:t>
      </w:r>
      <w:r w:rsidR="00173606" w:rsidRPr="00F7671F">
        <w:rPr>
          <w:b/>
          <w:sz w:val="28"/>
        </w:rPr>
        <w:t>2</w:t>
      </w:r>
      <w:r w:rsidR="00EE1777">
        <w:rPr>
          <w:b/>
          <w:sz w:val="28"/>
        </w:rPr>
        <w:t>3</w:t>
      </w:r>
      <w:r w:rsidR="0082711A" w:rsidRPr="00F7671F">
        <w:rPr>
          <w:b/>
          <w:sz w:val="28"/>
        </w:rPr>
        <w:t>-20</w:t>
      </w:r>
      <w:r w:rsidR="00173606" w:rsidRPr="00F7671F">
        <w:rPr>
          <w:b/>
          <w:sz w:val="28"/>
        </w:rPr>
        <w:t>2</w:t>
      </w:r>
      <w:r w:rsidR="00EE1777">
        <w:rPr>
          <w:b/>
          <w:sz w:val="28"/>
        </w:rPr>
        <w:t>4</w:t>
      </w:r>
    </w:p>
    <w:p w14:paraId="7425D700" w14:textId="77777777" w:rsidR="00F44F51" w:rsidRDefault="00F44F51" w:rsidP="00EF6AE9">
      <w:pPr>
        <w:jc w:val="center"/>
        <w:rPr>
          <w:bCs/>
          <w:i/>
          <w:iCs/>
          <w:sz w:val="32"/>
        </w:rPr>
      </w:pPr>
    </w:p>
    <w:p w14:paraId="312E6D92" w14:textId="5CE5BA38" w:rsidR="00EF6AE9" w:rsidRPr="00EF6AE9" w:rsidRDefault="00EF6AE9" w:rsidP="00EF6AE9">
      <w:pPr>
        <w:jc w:val="center"/>
        <w:rPr>
          <w:b/>
          <w:sz w:val="32"/>
        </w:rPr>
      </w:pPr>
      <w:r w:rsidRPr="00EF6AE9">
        <w:rPr>
          <w:b/>
          <w:sz w:val="32"/>
        </w:rPr>
        <w:t>Other Funding Sources for Student Events</w:t>
      </w:r>
    </w:p>
    <w:p w14:paraId="0BEC07DD" w14:textId="51FCB7F1" w:rsidR="00E3698B" w:rsidRPr="00802848" w:rsidRDefault="00E3698B" w:rsidP="00E3698B">
      <w:pPr>
        <w:jc w:val="center"/>
        <w:rPr>
          <w:rFonts w:cs="Times New Roman"/>
          <w:iCs/>
          <w:color w:val="000000" w:themeColor="text1"/>
        </w:rPr>
      </w:pPr>
      <w:r w:rsidRPr="00F7671F">
        <w:rPr>
          <w:rFonts w:cs="Times New Roman"/>
          <w:i/>
          <w:color w:val="000000" w:themeColor="text1"/>
        </w:rPr>
        <w:t xml:space="preserve">Document posted on the JD Grants </w:t>
      </w:r>
      <w:r w:rsidRPr="0033153B">
        <w:rPr>
          <w:rFonts w:cs="Times New Roman"/>
          <w:i/>
          <w:color w:val="000000" w:themeColor="text1"/>
        </w:rPr>
        <w:t xml:space="preserve">webpage </w:t>
      </w:r>
      <w:r w:rsidR="00EE1777">
        <w:rPr>
          <w:rFonts w:cs="Times New Roman"/>
          <w:i/>
          <w:color w:val="000000" w:themeColor="text1"/>
        </w:rPr>
        <w:t>in June 2023</w:t>
      </w:r>
    </w:p>
    <w:p w14:paraId="2163D9CD" w14:textId="77777777" w:rsidR="00173606" w:rsidRDefault="00173606"/>
    <w:p w14:paraId="3880F462" w14:textId="7324B95D" w:rsidR="00024852" w:rsidRPr="00E26241" w:rsidRDefault="00EE1777" w:rsidP="00E26241">
      <w:pPr>
        <w:rPr>
          <w:rFonts w:cs="Times New Roman"/>
          <w:iCs/>
          <w:color w:val="000000" w:themeColor="text1"/>
        </w:rPr>
      </w:pPr>
      <w:r w:rsidRPr="00E26241">
        <w:rPr>
          <w:rFonts w:cs="Times New Roman"/>
          <w:iCs/>
          <w:color w:val="000000" w:themeColor="text1"/>
        </w:rPr>
        <w:t>For some local events, the JD Grants Committee encourages organizers to seek funding from additional sources</w:t>
      </w:r>
      <w:r w:rsidR="00BC767E" w:rsidRPr="00E26241">
        <w:rPr>
          <w:rFonts w:cs="Times New Roman"/>
          <w:iCs/>
          <w:color w:val="000000" w:themeColor="text1"/>
        </w:rPr>
        <w:t>.</w:t>
      </w:r>
      <w:r w:rsidR="00BC767E">
        <w:rPr>
          <w:rFonts w:cs="Times New Roman"/>
          <w:iCs/>
          <w:color w:val="000000" w:themeColor="text1"/>
        </w:rPr>
        <w:t xml:space="preserve"> </w:t>
      </w:r>
      <w:r w:rsidR="00BC767E" w:rsidRPr="00E26241">
        <w:rPr>
          <w:rFonts w:cs="Times New Roman"/>
          <w:iCs/>
          <w:color w:val="000000" w:themeColor="text1"/>
        </w:rPr>
        <w:t xml:space="preserve"> </w:t>
      </w:r>
      <w:r w:rsidRPr="00E26241">
        <w:rPr>
          <w:rFonts w:cs="Times New Roman"/>
          <w:iCs/>
          <w:color w:val="000000" w:themeColor="text1"/>
        </w:rPr>
        <w:t>These events include symposia, conferences, seminars, and other events that may cost more than the committee can fund on its own.  Occasionally, it is possible</w:t>
      </w:r>
      <w:r w:rsidR="00806D22">
        <w:rPr>
          <w:rFonts w:cs="Times New Roman"/>
          <w:iCs/>
          <w:color w:val="000000" w:themeColor="text1"/>
        </w:rPr>
        <w:t xml:space="preserve"> </w:t>
      </w:r>
      <w:r w:rsidRPr="00E26241">
        <w:rPr>
          <w:rFonts w:cs="Times New Roman"/>
          <w:iCs/>
          <w:color w:val="000000" w:themeColor="text1"/>
        </w:rPr>
        <w:t xml:space="preserve">to find outside funding for travel, particularly to provide pro bono services.  </w:t>
      </w:r>
    </w:p>
    <w:p w14:paraId="3AB07CA5" w14:textId="77777777" w:rsidR="00024852" w:rsidRDefault="00024852" w:rsidP="00024852">
      <w:pPr>
        <w:rPr>
          <w:rFonts w:cs="Times New Roman"/>
          <w:iCs/>
          <w:color w:val="000000" w:themeColor="text1"/>
        </w:rPr>
      </w:pPr>
    </w:p>
    <w:p w14:paraId="756BAA7B" w14:textId="4F79E69C" w:rsidR="00024852" w:rsidRPr="00895F1E" w:rsidRDefault="00024852" w:rsidP="00895F1E">
      <w:pPr>
        <w:rPr>
          <w:rFonts w:cs="Times New Roman"/>
          <w:iCs/>
          <w:color w:val="000000" w:themeColor="text1"/>
        </w:rPr>
      </w:pPr>
      <w:r>
        <w:rPr>
          <w:rFonts w:cs="Times New Roman"/>
          <w:iCs/>
          <w:color w:val="000000" w:themeColor="text1"/>
        </w:rPr>
        <w:t xml:space="preserve">Use of the building </w:t>
      </w:r>
      <w:r w:rsidR="000F3207">
        <w:rPr>
          <w:rFonts w:cs="Times New Roman"/>
          <w:iCs/>
          <w:color w:val="000000" w:themeColor="text1"/>
        </w:rPr>
        <w:t xml:space="preserve">to host events for the general public or the entire student body will be limited </w:t>
      </w:r>
      <w:r>
        <w:rPr>
          <w:rFonts w:cs="Times New Roman"/>
          <w:iCs/>
          <w:color w:val="000000" w:themeColor="text1"/>
        </w:rPr>
        <w:t xml:space="preserve">outside of regular business hours and </w:t>
      </w:r>
      <w:r w:rsidR="000F3207">
        <w:rPr>
          <w:rFonts w:cs="Times New Roman"/>
          <w:iCs/>
          <w:color w:val="000000" w:themeColor="text1"/>
        </w:rPr>
        <w:t>on</w:t>
      </w:r>
      <w:r>
        <w:rPr>
          <w:rFonts w:cs="Times New Roman"/>
          <w:iCs/>
          <w:color w:val="000000" w:themeColor="text1"/>
        </w:rPr>
        <w:t xml:space="preserve"> weekends </w:t>
      </w:r>
      <w:r w:rsidR="009844AB">
        <w:rPr>
          <w:rFonts w:cs="Times New Roman"/>
          <w:iCs/>
          <w:color w:val="000000" w:themeColor="text1"/>
        </w:rPr>
        <w:t>because of</w:t>
      </w:r>
      <w:r>
        <w:rPr>
          <w:rFonts w:cs="Times New Roman"/>
          <w:iCs/>
          <w:color w:val="000000" w:themeColor="text1"/>
        </w:rPr>
        <w:t xml:space="preserve"> security and custo</w:t>
      </w:r>
      <w:r w:rsidR="000F3207">
        <w:rPr>
          <w:rFonts w:cs="Times New Roman"/>
          <w:iCs/>
          <w:color w:val="000000" w:themeColor="text1"/>
        </w:rPr>
        <w:t xml:space="preserve">dial services. </w:t>
      </w:r>
      <w:r w:rsidR="006C36E8">
        <w:rPr>
          <w:rFonts w:cs="Times New Roman"/>
          <w:iCs/>
          <w:color w:val="000000" w:themeColor="text1"/>
        </w:rPr>
        <w:t xml:space="preserve"> </w:t>
      </w:r>
      <w:r w:rsidR="000F3207">
        <w:rPr>
          <w:rFonts w:cs="Times New Roman"/>
          <w:iCs/>
          <w:color w:val="000000" w:themeColor="text1"/>
        </w:rPr>
        <w:t>If your event falls in the evening or weekend, you must seek approval from Jini Jasti</w:t>
      </w:r>
      <w:r w:rsidR="0074536F">
        <w:rPr>
          <w:rFonts w:cs="Times New Roman"/>
          <w:iCs/>
          <w:color w:val="000000" w:themeColor="text1"/>
        </w:rPr>
        <w:t xml:space="preserve">, Associate Dean for External Affairs and Alumni Relations, </w:t>
      </w:r>
      <w:r w:rsidR="009844AB">
        <w:rPr>
          <w:rFonts w:cs="Times New Roman"/>
          <w:iCs/>
          <w:color w:val="000000" w:themeColor="text1"/>
        </w:rPr>
        <w:t>before</w:t>
      </w:r>
      <w:r w:rsidR="0074536F">
        <w:rPr>
          <w:rFonts w:cs="Times New Roman"/>
          <w:iCs/>
          <w:color w:val="000000" w:themeColor="text1"/>
        </w:rPr>
        <w:t xml:space="preserve"> reserving the space.</w:t>
      </w:r>
      <w:r w:rsidR="009844AB">
        <w:rPr>
          <w:rFonts w:cs="Times New Roman"/>
          <w:iCs/>
          <w:color w:val="000000" w:themeColor="text1"/>
        </w:rPr>
        <w:t xml:space="preserve"> </w:t>
      </w:r>
      <w:r w:rsidR="0074536F">
        <w:rPr>
          <w:rFonts w:cs="Times New Roman"/>
          <w:iCs/>
          <w:color w:val="000000" w:themeColor="text1"/>
        </w:rPr>
        <w:t xml:space="preserve"> </w:t>
      </w:r>
      <w:r w:rsidR="00AC0A0B" w:rsidRPr="0080315F">
        <w:rPr>
          <w:rFonts w:cs="Times New Roman"/>
          <w:iCs/>
          <w:color w:val="000000" w:themeColor="text1"/>
        </w:rPr>
        <w:t xml:space="preserve">Her email address is </w:t>
      </w:r>
      <w:hyperlink r:id="rId5" w:history="1">
        <w:r w:rsidR="00AC0A0B" w:rsidRPr="006F6ECB">
          <w:rPr>
            <w:rStyle w:val="Hyperlink"/>
            <w:rFonts w:cs="Times New Roman"/>
            <w:iCs/>
          </w:rPr>
          <w:t>jini.jasti@wisc.edu</w:t>
        </w:r>
      </w:hyperlink>
      <w:r w:rsidR="00AC0A0B" w:rsidRPr="0080315F">
        <w:rPr>
          <w:rFonts w:cs="Times New Roman"/>
          <w:iCs/>
          <w:color w:val="000000" w:themeColor="text1"/>
        </w:rPr>
        <w:t xml:space="preserve">.  </w:t>
      </w:r>
    </w:p>
    <w:p w14:paraId="3E308EC5" w14:textId="77777777" w:rsidR="00EE1777" w:rsidRPr="0076743A" w:rsidRDefault="00EE1777" w:rsidP="00EE1777">
      <w:pPr>
        <w:pStyle w:val="ListParagraph"/>
        <w:ind w:left="0"/>
        <w:rPr>
          <w:rFonts w:cs="Times New Roman"/>
          <w:iCs/>
          <w:color w:val="000000" w:themeColor="text1"/>
        </w:rPr>
      </w:pPr>
    </w:p>
    <w:p w14:paraId="67E1E4C5" w14:textId="7E113021" w:rsidR="00EE1777" w:rsidRPr="006F6ECB" w:rsidRDefault="00EE1777" w:rsidP="00E26241">
      <w:pPr>
        <w:rPr>
          <w:rFonts w:cs="Times New Roman"/>
          <w:i/>
          <w:iCs/>
          <w:color w:val="FF0000"/>
        </w:rPr>
      </w:pPr>
      <w:r w:rsidRPr="00E26241">
        <w:rPr>
          <w:rFonts w:cs="Times New Roman"/>
          <w:iCs/>
          <w:color w:val="000000" w:themeColor="text1"/>
        </w:rPr>
        <w:t xml:space="preserve">The university has very strict rules regarding fundraising and trademarks.  If your organization is considering a fundraising activity, including selling merchandise, you must make sure that your plans do not violate any of the university’s rules.  </w:t>
      </w:r>
      <w:r w:rsidR="006C36E8" w:rsidRPr="0080315F">
        <w:rPr>
          <w:rFonts w:cs="Times New Roman"/>
          <w:iCs/>
          <w:color w:val="000000" w:themeColor="text1"/>
        </w:rPr>
        <w:t xml:space="preserve">You </w:t>
      </w:r>
      <w:r w:rsidR="006C36E8" w:rsidRPr="0080315F">
        <w:rPr>
          <w:rFonts w:cs="Times New Roman"/>
          <w:i/>
          <w:color w:val="000000" w:themeColor="text1"/>
        </w:rPr>
        <w:t>must</w:t>
      </w:r>
      <w:r w:rsidR="006C36E8" w:rsidRPr="0080315F">
        <w:rPr>
          <w:rFonts w:cs="Times New Roman"/>
          <w:iCs/>
          <w:color w:val="000000" w:themeColor="text1"/>
        </w:rPr>
        <w:t xml:space="preserve"> contact Dean Jasti </w:t>
      </w:r>
      <w:r w:rsidR="006C36E8" w:rsidRPr="0080315F">
        <w:rPr>
          <w:rFonts w:cs="Times New Roman"/>
          <w:i/>
          <w:color w:val="000000" w:themeColor="text1"/>
        </w:rPr>
        <w:t>before</w:t>
      </w:r>
      <w:r w:rsidR="006C36E8" w:rsidRPr="0080315F">
        <w:rPr>
          <w:rFonts w:cs="Times New Roman"/>
          <w:iCs/>
          <w:color w:val="000000" w:themeColor="text1"/>
        </w:rPr>
        <w:t xml:space="preserve"> </w:t>
      </w:r>
      <w:r w:rsidR="006C36E8" w:rsidRPr="0080315F">
        <w:rPr>
          <w:rFonts w:cs="Times New Roman"/>
          <w:color w:val="000000" w:themeColor="text1"/>
        </w:rPr>
        <w:t xml:space="preserve">doing any fundraising or ordering any merchandise.  </w:t>
      </w:r>
      <w:bookmarkStart w:id="0" w:name="_Hlk135382723"/>
    </w:p>
    <w:bookmarkEnd w:id="0"/>
    <w:p w14:paraId="60124529" w14:textId="77777777" w:rsidR="00EE1777" w:rsidRPr="0076743A" w:rsidRDefault="00EE1777" w:rsidP="00EE1777">
      <w:pPr>
        <w:pStyle w:val="ListParagraph"/>
        <w:ind w:left="0"/>
        <w:rPr>
          <w:rFonts w:cs="Times New Roman"/>
          <w:iCs/>
          <w:color w:val="000000" w:themeColor="text1"/>
        </w:rPr>
      </w:pPr>
    </w:p>
    <w:p w14:paraId="59689EE5" w14:textId="77777777" w:rsidR="005E6F2C" w:rsidRDefault="00EF6AE9" w:rsidP="00E26241">
      <w:r>
        <w:t>Th</w:t>
      </w:r>
      <w:r w:rsidR="00742900">
        <w:t>e following</w:t>
      </w:r>
      <w:r>
        <w:t xml:space="preserve"> list provides the</w:t>
      </w:r>
      <w:r w:rsidR="00742900">
        <w:t xml:space="preserve"> additional or </w:t>
      </w:r>
      <w:r w:rsidR="00742900" w:rsidRPr="000C6AEA">
        <w:t>alternate</w:t>
      </w:r>
      <w:r>
        <w:t xml:space="preserve"> sources most commonly used to fund events </w:t>
      </w:r>
      <w:r w:rsidR="00742900">
        <w:t>sponsored by</w:t>
      </w:r>
      <w:r>
        <w:t xml:space="preserve"> UW law student</w:t>
      </w:r>
      <w:r w:rsidR="00742900">
        <w:t>s</w:t>
      </w:r>
      <w:r>
        <w:t xml:space="preserve">.  This list is not complete, but </w:t>
      </w:r>
      <w:r w:rsidR="00212835">
        <w:t xml:space="preserve">it </w:t>
      </w:r>
      <w:r>
        <w:t>does indicate the range of sources available.</w:t>
      </w:r>
    </w:p>
    <w:p w14:paraId="50BB0AC8" w14:textId="77777777" w:rsidR="005E6F2C" w:rsidRDefault="005E6F2C" w:rsidP="00E26241"/>
    <w:p w14:paraId="0864591C" w14:textId="3ED2664B" w:rsidR="00BF1CD1" w:rsidRPr="009274C6" w:rsidRDefault="00BF1CD1" w:rsidP="00BF1CD1">
      <w:pPr>
        <w:pStyle w:val="ListParagraph"/>
        <w:ind w:left="0"/>
        <w:rPr>
          <w:rFonts w:cs="Times New Roman"/>
          <w:iCs/>
          <w:color w:val="000000" w:themeColor="text1"/>
        </w:rPr>
      </w:pPr>
      <w:r>
        <w:rPr>
          <w:rFonts w:cs="Times New Roman"/>
          <w:iCs/>
          <w:color w:val="000000" w:themeColor="text1"/>
        </w:rPr>
        <w:t>T</w:t>
      </w:r>
      <w:r w:rsidRPr="00AA4192">
        <w:rPr>
          <w:rFonts w:cs="Times New Roman"/>
          <w:iCs/>
          <w:color w:val="000000" w:themeColor="text1"/>
        </w:rPr>
        <w:t>he JD Grants Committee is the only funding source within the Law School for student events</w:t>
      </w:r>
      <w:r>
        <w:rPr>
          <w:rFonts w:cs="Times New Roman"/>
          <w:iCs/>
          <w:color w:val="000000" w:themeColor="text1"/>
        </w:rPr>
        <w:t xml:space="preserve"> except for the Student Bar Association and other law student organizations.  D</w:t>
      </w:r>
      <w:r w:rsidRPr="00AA4192">
        <w:rPr>
          <w:rFonts w:cs="Times New Roman"/>
          <w:iCs/>
          <w:color w:val="000000" w:themeColor="text1"/>
        </w:rPr>
        <w:t xml:space="preserve">o not seek </w:t>
      </w:r>
      <w:r>
        <w:rPr>
          <w:rFonts w:cs="Times New Roman"/>
          <w:iCs/>
          <w:color w:val="000000" w:themeColor="text1"/>
        </w:rPr>
        <w:t xml:space="preserve">additional </w:t>
      </w:r>
      <w:r w:rsidRPr="00AA4192">
        <w:rPr>
          <w:rFonts w:cs="Times New Roman"/>
          <w:iCs/>
          <w:color w:val="000000" w:themeColor="text1"/>
        </w:rPr>
        <w:t xml:space="preserve">funding from Law </w:t>
      </w:r>
      <w:r w:rsidRPr="00DB53EF">
        <w:rPr>
          <w:rFonts w:cs="Times New Roman"/>
          <w:iCs/>
          <w:color w:val="000000" w:themeColor="text1"/>
        </w:rPr>
        <w:t xml:space="preserve">School programs, departments, faculty, or administrators.  Any amount received from </w:t>
      </w:r>
      <w:r>
        <w:rPr>
          <w:rFonts w:cs="Times New Roman"/>
          <w:iCs/>
          <w:color w:val="000000" w:themeColor="text1"/>
        </w:rPr>
        <w:t>these othe</w:t>
      </w:r>
      <w:r w:rsidRPr="00DB53EF">
        <w:rPr>
          <w:rFonts w:cs="Times New Roman"/>
          <w:iCs/>
          <w:color w:val="000000" w:themeColor="text1"/>
        </w:rPr>
        <w:t>r Law School source</w:t>
      </w:r>
      <w:r>
        <w:rPr>
          <w:rFonts w:cs="Times New Roman"/>
          <w:iCs/>
          <w:color w:val="000000" w:themeColor="text1"/>
        </w:rPr>
        <w:t>s</w:t>
      </w:r>
      <w:r w:rsidRPr="00DB53EF">
        <w:rPr>
          <w:rFonts w:cs="Times New Roman"/>
          <w:iCs/>
          <w:color w:val="000000" w:themeColor="text1"/>
        </w:rPr>
        <w:t xml:space="preserve"> will be subtracted from the grant approved by the committee.  </w:t>
      </w:r>
    </w:p>
    <w:p w14:paraId="11BB789B" w14:textId="77777777" w:rsidR="00212835" w:rsidRPr="002C3948" w:rsidRDefault="00212835" w:rsidP="00212835">
      <w:pPr>
        <w:pStyle w:val="ListParagraph"/>
        <w:rPr>
          <w:sz w:val="18"/>
        </w:rPr>
      </w:pPr>
    </w:p>
    <w:p w14:paraId="600E870E" w14:textId="0D54DB06" w:rsidR="00EF6AE9" w:rsidRDefault="0035526F" w:rsidP="00E26241">
      <w:r>
        <w:t>Be sure to check with each source you contact about limitations on the use of funds.  For example, some funding sources will not allow you to take donations, sell tickets, or charge other admission fees.</w:t>
      </w:r>
      <w:r w:rsidR="00B0401F">
        <w:t xml:space="preserve">  Some </w:t>
      </w:r>
      <w:r w:rsidR="00212835" w:rsidRPr="002C3948">
        <w:t>sources</w:t>
      </w:r>
      <w:r w:rsidR="00212835">
        <w:t xml:space="preserve"> </w:t>
      </w:r>
      <w:r w:rsidR="00B0401F">
        <w:t xml:space="preserve">do not provide funding for activities in which students earn academic credit.  Some </w:t>
      </w:r>
      <w:r w:rsidR="00212835" w:rsidRPr="002C3948">
        <w:t>sources</w:t>
      </w:r>
      <w:r w:rsidR="00212835">
        <w:t xml:space="preserve"> </w:t>
      </w:r>
      <w:r w:rsidR="00B0401F">
        <w:t>will not pay for food and beverages</w:t>
      </w:r>
      <w:r w:rsidR="0028519D">
        <w:t>, and most sources will not pay for alcohol</w:t>
      </w:r>
      <w:r w:rsidR="00B0401F">
        <w:t>.</w:t>
      </w:r>
    </w:p>
    <w:p w14:paraId="4D133CA3" w14:textId="77777777" w:rsidR="00357C26" w:rsidRDefault="00357C26" w:rsidP="00357C26">
      <w:pPr>
        <w:pStyle w:val="ListParagraph"/>
      </w:pPr>
    </w:p>
    <w:p w14:paraId="630308D7" w14:textId="77777777" w:rsidR="00357C26" w:rsidRDefault="00357C26"/>
    <w:p w14:paraId="0AA504D6" w14:textId="4C4F7D72" w:rsidR="00EF6AE9" w:rsidRPr="009518C8" w:rsidRDefault="00EF6AE9" w:rsidP="009518C8">
      <w:pPr>
        <w:pStyle w:val="ListParagraph"/>
        <w:numPr>
          <w:ilvl w:val="0"/>
          <w:numId w:val="5"/>
        </w:numPr>
        <w:rPr>
          <w:b/>
          <w:u w:val="single"/>
        </w:rPr>
      </w:pPr>
      <w:r w:rsidRPr="009518C8">
        <w:rPr>
          <w:b/>
          <w:u w:val="single"/>
        </w:rPr>
        <w:t>Funding Sources in the Law School</w:t>
      </w:r>
    </w:p>
    <w:p w14:paraId="77B733F8" w14:textId="77777777" w:rsidR="00EF6AE9" w:rsidRPr="002C3948" w:rsidRDefault="00EF6AE9">
      <w:pPr>
        <w:rPr>
          <w:sz w:val="16"/>
        </w:rPr>
      </w:pPr>
    </w:p>
    <w:p w14:paraId="47F4A996" w14:textId="77777777" w:rsidR="008249FF" w:rsidRDefault="00EF6AE9" w:rsidP="0035526F">
      <w:pPr>
        <w:pStyle w:val="ListParagraph"/>
        <w:numPr>
          <w:ilvl w:val="0"/>
          <w:numId w:val="1"/>
        </w:numPr>
        <w:spacing w:line="360" w:lineRule="auto"/>
      </w:pPr>
      <w:r>
        <w:t>Student Bar Association (SBA</w:t>
      </w:r>
      <w:r w:rsidR="008249FF">
        <w:t>)</w:t>
      </w:r>
    </w:p>
    <w:p w14:paraId="6F3481CD" w14:textId="1603FF15" w:rsidR="00E3698B" w:rsidRDefault="008249FF" w:rsidP="00EE1777">
      <w:pPr>
        <w:pStyle w:val="ListParagraph"/>
        <w:numPr>
          <w:ilvl w:val="0"/>
          <w:numId w:val="1"/>
        </w:numPr>
        <w:spacing w:line="360" w:lineRule="auto"/>
      </w:pPr>
      <w:r>
        <w:t>Other law student organizations</w:t>
      </w:r>
    </w:p>
    <w:p w14:paraId="6DA093E6" w14:textId="77777777" w:rsidR="008249FF" w:rsidRDefault="008249FF" w:rsidP="0035526F"/>
    <w:p w14:paraId="4456DE62" w14:textId="4BC4E38E" w:rsidR="00EF6AE9" w:rsidRPr="009518C8" w:rsidRDefault="00EF6AE9" w:rsidP="009518C8">
      <w:pPr>
        <w:pStyle w:val="ListParagraph"/>
        <w:numPr>
          <w:ilvl w:val="0"/>
          <w:numId w:val="5"/>
        </w:numPr>
        <w:rPr>
          <w:b/>
          <w:u w:val="single"/>
        </w:rPr>
      </w:pPr>
      <w:r w:rsidRPr="009518C8">
        <w:rPr>
          <w:b/>
          <w:u w:val="single"/>
        </w:rPr>
        <w:t>Funding Sources on the UW Campus</w:t>
      </w:r>
    </w:p>
    <w:p w14:paraId="539E2AF2" w14:textId="77777777" w:rsidR="00EF6AE9" w:rsidRPr="002C3948" w:rsidRDefault="00EF6AE9">
      <w:pPr>
        <w:rPr>
          <w:sz w:val="16"/>
        </w:rPr>
      </w:pPr>
    </w:p>
    <w:p w14:paraId="5954A13A" w14:textId="77777777" w:rsidR="006164C4" w:rsidRDefault="00EF6AE9" w:rsidP="0035526F">
      <w:pPr>
        <w:pStyle w:val="ListParagraph"/>
        <w:numPr>
          <w:ilvl w:val="0"/>
          <w:numId w:val="2"/>
        </w:numPr>
        <w:spacing w:line="360" w:lineRule="auto"/>
      </w:pPr>
      <w:r w:rsidRPr="00173606">
        <w:t>Associated Students of Madison (ASM)</w:t>
      </w:r>
    </w:p>
    <w:p w14:paraId="75E25B7B" w14:textId="0B345A2A" w:rsidR="0035526F" w:rsidRPr="00173606" w:rsidRDefault="006164C4" w:rsidP="006164C4">
      <w:pPr>
        <w:pStyle w:val="ListParagraph"/>
        <w:numPr>
          <w:ilvl w:val="0"/>
          <w:numId w:val="2"/>
        </w:numPr>
        <w:spacing w:line="360" w:lineRule="auto"/>
      </w:pPr>
      <w:r w:rsidRPr="00173606">
        <w:lastRenderedPageBreak/>
        <w:t>Other UW student organizations</w:t>
      </w:r>
      <w:r w:rsidR="00EF6AE9" w:rsidRPr="00173606">
        <w:t xml:space="preserve"> </w:t>
      </w:r>
    </w:p>
    <w:p w14:paraId="5989C267" w14:textId="77777777" w:rsidR="006164C4" w:rsidRPr="002B1152" w:rsidRDefault="006164C4" w:rsidP="006164C4">
      <w:pPr>
        <w:pStyle w:val="ListParagraph"/>
        <w:numPr>
          <w:ilvl w:val="0"/>
          <w:numId w:val="2"/>
        </w:numPr>
        <w:spacing w:line="360" w:lineRule="auto"/>
      </w:pPr>
      <w:r w:rsidRPr="002B1152">
        <w:t>Lectures Committee</w:t>
      </w:r>
    </w:p>
    <w:p w14:paraId="07DC6829" w14:textId="77777777" w:rsidR="00EF6AE9" w:rsidRPr="00173606" w:rsidRDefault="00EF6AE9" w:rsidP="0035526F">
      <w:pPr>
        <w:pStyle w:val="ListParagraph"/>
        <w:numPr>
          <w:ilvl w:val="0"/>
          <w:numId w:val="2"/>
        </w:numPr>
        <w:spacing w:line="360" w:lineRule="auto"/>
      </w:pPr>
      <w:r w:rsidRPr="00173606">
        <w:t>M</w:t>
      </w:r>
      <w:r w:rsidR="0035526F" w:rsidRPr="00173606">
        <w:t>ulticultural Student Center</w:t>
      </w:r>
    </w:p>
    <w:p w14:paraId="2D94A4B8" w14:textId="3C2795A6" w:rsidR="008249FF" w:rsidRDefault="00EF6AE9" w:rsidP="0035526F">
      <w:pPr>
        <w:pStyle w:val="ListParagraph"/>
        <w:numPr>
          <w:ilvl w:val="0"/>
          <w:numId w:val="2"/>
        </w:numPr>
        <w:spacing w:line="360" w:lineRule="auto"/>
      </w:pPr>
      <w:r w:rsidRPr="00173606">
        <w:t xml:space="preserve">Wisconsin Experience Grant </w:t>
      </w:r>
    </w:p>
    <w:p w14:paraId="3A7FE6AF" w14:textId="3D231ED8" w:rsidR="008249FF" w:rsidRDefault="008249FF" w:rsidP="006164C4">
      <w:pPr>
        <w:pStyle w:val="ListParagraph"/>
        <w:numPr>
          <w:ilvl w:val="0"/>
          <w:numId w:val="2"/>
        </w:numPr>
      </w:pPr>
      <w:r w:rsidRPr="00173606">
        <w:t xml:space="preserve">Other UW Madison departments or programs (e.g., </w:t>
      </w:r>
      <w:r w:rsidR="00E3698B">
        <w:t>an</w:t>
      </w:r>
      <w:r w:rsidRPr="002B1152">
        <w:t xml:space="preserve"> </w:t>
      </w:r>
      <w:r w:rsidR="001E74EA" w:rsidRPr="002B1152">
        <w:t>Innovation Grant from the</w:t>
      </w:r>
      <w:r w:rsidR="001E74EA">
        <w:t xml:space="preserve"> Office of the </w:t>
      </w:r>
      <w:r w:rsidRPr="00173606">
        <w:t>Vice-Provost</w:t>
      </w:r>
      <w:r w:rsidR="001E74EA">
        <w:t xml:space="preserve"> and Chief Diversity Officer</w:t>
      </w:r>
      <w:r w:rsidRPr="00173606">
        <w:t>)</w:t>
      </w:r>
    </w:p>
    <w:p w14:paraId="38F5C138" w14:textId="77777777" w:rsidR="007B727B" w:rsidRDefault="007B727B" w:rsidP="0076743A">
      <w:pPr>
        <w:spacing w:line="360" w:lineRule="auto"/>
      </w:pPr>
    </w:p>
    <w:p w14:paraId="470240A8" w14:textId="4206C3E8" w:rsidR="007B727B" w:rsidRPr="006D4D84" w:rsidRDefault="007B727B" w:rsidP="009518C8">
      <w:pPr>
        <w:pStyle w:val="ListParagraph"/>
        <w:numPr>
          <w:ilvl w:val="0"/>
          <w:numId w:val="5"/>
        </w:numPr>
        <w:rPr>
          <w:bCs/>
        </w:rPr>
      </w:pPr>
      <w:r w:rsidRPr="009518C8">
        <w:rPr>
          <w:b/>
          <w:u w:val="single"/>
        </w:rPr>
        <w:t>Other Funding Sources</w:t>
      </w:r>
    </w:p>
    <w:p w14:paraId="3C775987" w14:textId="77777777" w:rsidR="007B727B" w:rsidRPr="002C3948" w:rsidRDefault="007B727B" w:rsidP="002C3948">
      <w:pPr>
        <w:rPr>
          <w:sz w:val="16"/>
        </w:rPr>
      </w:pPr>
    </w:p>
    <w:p w14:paraId="31B4BCC8" w14:textId="2F956F14" w:rsidR="00173606" w:rsidRDefault="00173606" w:rsidP="00173606">
      <w:pPr>
        <w:pStyle w:val="ListParagraph"/>
        <w:numPr>
          <w:ilvl w:val="0"/>
          <w:numId w:val="3"/>
        </w:numPr>
        <w:spacing w:line="360" w:lineRule="auto"/>
      </w:pPr>
      <w:r>
        <w:t xml:space="preserve">Ticket sales </w:t>
      </w:r>
      <w:r w:rsidRPr="002B1152">
        <w:t>and/or registration fees</w:t>
      </w:r>
    </w:p>
    <w:p w14:paraId="274168FB" w14:textId="77777777" w:rsidR="001E74EA" w:rsidRDefault="008249FF" w:rsidP="001E74EA">
      <w:pPr>
        <w:pStyle w:val="ListParagraph"/>
        <w:numPr>
          <w:ilvl w:val="0"/>
          <w:numId w:val="3"/>
        </w:numPr>
        <w:spacing w:line="360" w:lineRule="auto"/>
      </w:pPr>
      <w:r>
        <w:t>Community organizations</w:t>
      </w:r>
    </w:p>
    <w:p w14:paraId="4ABFF470" w14:textId="31C17BC6" w:rsidR="00173606" w:rsidRPr="002B1152" w:rsidRDefault="00173606" w:rsidP="001E74EA">
      <w:pPr>
        <w:pStyle w:val="ListParagraph"/>
        <w:numPr>
          <w:ilvl w:val="0"/>
          <w:numId w:val="3"/>
        </w:numPr>
        <w:spacing w:line="360" w:lineRule="auto"/>
      </w:pPr>
      <w:r w:rsidRPr="002B1152">
        <w:t xml:space="preserve">State Bar </w:t>
      </w:r>
      <w:r w:rsidR="001E74EA" w:rsidRPr="002B1152">
        <w:t>of Wisconsin</w:t>
      </w:r>
    </w:p>
    <w:p w14:paraId="58A9BFA7" w14:textId="4F707C3C" w:rsidR="00E3698B" w:rsidRDefault="00173606" w:rsidP="00E3698B">
      <w:pPr>
        <w:pStyle w:val="ListParagraph"/>
        <w:numPr>
          <w:ilvl w:val="0"/>
          <w:numId w:val="3"/>
        </w:numPr>
        <w:spacing w:line="360" w:lineRule="auto"/>
      </w:pPr>
      <w:r>
        <w:t>Cash gifts</w:t>
      </w:r>
      <w:r w:rsidR="001E74EA">
        <w:t xml:space="preserve">, </w:t>
      </w:r>
      <w:r>
        <w:t>donations</w:t>
      </w:r>
      <w:r w:rsidR="001E74EA">
        <w:t>,</w:t>
      </w:r>
      <w:r>
        <w:t xml:space="preserve"> or gifts in kind</w:t>
      </w:r>
    </w:p>
    <w:p w14:paraId="26336BE7" w14:textId="77777777" w:rsidR="00E001EA" w:rsidRDefault="00D15F89" w:rsidP="00E001EA">
      <w:pPr>
        <w:pStyle w:val="ListParagraph"/>
        <w:numPr>
          <w:ilvl w:val="0"/>
          <w:numId w:val="3"/>
        </w:numPr>
      </w:pPr>
      <w:r w:rsidRPr="00E001EA">
        <w:t xml:space="preserve">Merchandise sales </w:t>
      </w:r>
    </w:p>
    <w:p w14:paraId="0FC37F85" w14:textId="4FD4A628" w:rsidR="0011018C" w:rsidRPr="00E001EA" w:rsidRDefault="006D4D84" w:rsidP="00E001EA">
      <w:pPr>
        <w:pStyle w:val="ListParagraph"/>
        <w:ind w:left="1440"/>
      </w:pPr>
      <w:r>
        <w:t>**</w:t>
      </w:r>
      <w:r w:rsidR="003313EA">
        <w:t xml:space="preserve"> </w:t>
      </w:r>
      <w:r w:rsidR="00D15F89" w:rsidRPr="006D4D84">
        <w:t xml:space="preserve">Confirm with Associate Dean Jasti that all merchandise meets university trademark </w:t>
      </w:r>
      <w:r w:rsidR="003313EA" w:rsidRPr="006D4D84">
        <w:t>requirements</w:t>
      </w:r>
      <w:r w:rsidR="00AC0A0B">
        <w:t xml:space="preserve"> before you order it</w:t>
      </w:r>
      <w:r w:rsidR="003313EA" w:rsidRPr="006D4D84">
        <w:t>.</w:t>
      </w:r>
      <w:r w:rsidR="003313EA">
        <w:t xml:space="preserve"> *</w:t>
      </w:r>
      <w:r>
        <w:t>*</w:t>
      </w:r>
    </w:p>
    <w:p w14:paraId="1B8EF151" w14:textId="2A75800C" w:rsidR="0011018C" w:rsidRDefault="0011018C" w:rsidP="0011018C">
      <w:pPr>
        <w:spacing w:line="360" w:lineRule="auto"/>
      </w:pPr>
    </w:p>
    <w:p w14:paraId="5A5F2083" w14:textId="77777777" w:rsidR="0011018C" w:rsidRDefault="0011018C" w:rsidP="00173606">
      <w:pPr>
        <w:spacing w:line="360" w:lineRule="auto"/>
        <w:ind w:left="360"/>
      </w:pPr>
    </w:p>
    <w:sectPr w:rsidR="0011018C" w:rsidSect="00E3698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50D2"/>
    <w:multiLevelType w:val="hybridMultilevel"/>
    <w:tmpl w:val="7EC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F6471"/>
    <w:multiLevelType w:val="hybridMultilevel"/>
    <w:tmpl w:val="44D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6212"/>
    <w:multiLevelType w:val="hybridMultilevel"/>
    <w:tmpl w:val="272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46BE0"/>
    <w:multiLevelType w:val="hybridMultilevel"/>
    <w:tmpl w:val="7696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F4A81"/>
    <w:multiLevelType w:val="hybridMultilevel"/>
    <w:tmpl w:val="1A0828C6"/>
    <w:lvl w:ilvl="0" w:tplc="BC708A3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57613"/>
    <w:multiLevelType w:val="hybridMultilevel"/>
    <w:tmpl w:val="CCFE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0434">
    <w:abstractNumId w:val="5"/>
  </w:num>
  <w:num w:numId="2" w16cid:durableId="1531800440">
    <w:abstractNumId w:val="2"/>
  </w:num>
  <w:num w:numId="3" w16cid:durableId="1172260528">
    <w:abstractNumId w:val="0"/>
  </w:num>
  <w:num w:numId="4" w16cid:durableId="1466774803">
    <w:abstractNumId w:val="3"/>
  </w:num>
  <w:num w:numId="5" w16cid:durableId="1984458428">
    <w:abstractNumId w:val="4"/>
  </w:num>
  <w:num w:numId="6" w16cid:durableId="121492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E9"/>
    <w:rsid w:val="00024852"/>
    <w:rsid w:val="000355D6"/>
    <w:rsid w:val="000801EA"/>
    <w:rsid w:val="000C6AEA"/>
    <w:rsid w:val="000F3207"/>
    <w:rsid w:val="0011018C"/>
    <w:rsid w:val="00141BEC"/>
    <w:rsid w:val="00173606"/>
    <w:rsid w:val="001E74EA"/>
    <w:rsid w:val="00212835"/>
    <w:rsid w:val="00225C5A"/>
    <w:rsid w:val="00247380"/>
    <w:rsid w:val="0028519D"/>
    <w:rsid w:val="002A02DC"/>
    <w:rsid w:val="002B1152"/>
    <w:rsid w:val="002C3948"/>
    <w:rsid w:val="002D00C0"/>
    <w:rsid w:val="002D7590"/>
    <w:rsid w:val="002E171F"/>
    <w:rsid w:val="003313EA"/>
    <w:rsid w:val="0033153B"/>
    <w:rsid w:val="0035526F"/>
    <w:rsid w:val="00357C26"/>
    <w:rsid w:val="003C1759"/>
    <w:rsid w:val="00412EC8"/>
    <w:rsid w:val="00497AFC"/>
    <w:rsid w:val="004B1077"/>
    <w:rsid w:val="00590037"/>
    <w:rsid w:val="005C1BE0"/>
    <w:rsid w:val="005E6F2C"/>
    <w:rsid w:val="006122BD"/>
    <w:rsid w:val="006164C4"/>
    <w:rsid w:val="00620554"/>
    <w:rsid w:val="006C36E8"/>
    <w:rsid w:val="006D4D84"/>
    <w:rsid w:val="006F6ECB"/>
    <w:rsid w:val="00742900"/>
    <w:rsid w:val="0074536F"/>
    <w:rsid w:val="0076743A"/>
    <w:rsid w:val="007B727B"/>
    <w:rsid w:val="007C56F9"/>
    <w:rsid w:val="007E59A3"/>
    <w:rsid w:val="007F23F4"/>
    <w:rsid w:val="00802848"/>
    <w:rsid w:val="00806D22"/>
    <w:rsid w:val="008249FF"/>
    <w:rsid w:val="0082711A"/>
    <w:rsid w:val="00895F1E"/>
    <w:rsid w:val="008F2F91"/>
    <w:rsid w:val="00926ABC"/>
    <w:rsid w:val="0093704F"/>
    <w:rsid w:val="00940FFE"/>
    <w:rsid w:val="009518C8"/>
    <w:rsid w:val="009844AB"/>
    <w:rsid w:val="009F4278"/>
    <w:rsid w:val="00AC0A0B"/>
    <w:rsid w:val="00B0401F"/>
    <w:rsid w:val="00BC767E"/>
    <w:rsid w:val="00BF1CD1"/>
    <w:rsid w:val="00D15F89"/>
    <w:rsid w:val="00D1738D"/>
    <w:rsid w:val="00DB77F2"/>
    <w:rsid w:val="00DD059B"/>
    <w:rsid w:val="00E001EA"/>
    <w:rsid w:val="00E035B0"/>
    <w:rsid w:val="00E0736F"/>
    <w:rsid w:val="00E1674C"/>
    <w:rsid w:val="00E26241"/>
    <w:rsid w:val="00E3698B"/>
    <w:rsid w:val="00E600B4"/>
    <w:rsid w:val="00EE1777"/>
    <w:rsid w:val="00EF1892"/>
    <w:rsid w:val="00EF570C"/>
    <w:rsid w:val="00EF6AE9"/>
    <w:rsid w:val="00F44F51"/>
    <w:rsid w:val="00F75F50"/>
    <w:rsid w:val="00F7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008D"/>
  <w15:chartTrackingRefBased/>
  <w15:docId w15:val="{809B1908-5E35-487D-90AC-472FBAE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EF6AE9"/>
    <w:pPr>
      <w:ind w:left="720"/>
      <w:contextualSpacing/>
    </w:pPr>
  </w:style>
  <w:style w:type="character" w:styleId="Hyperlink">
    <w:name w:val="Hyperlink"/>
    <w:basedOn w:val="DefaultParagraphFont"/>
    <w:uiPriority w:val="99"/>
    <w:unhideWhenUsed/>
    <w:rsid w:val="007B727B"/>
    <w:rPr>
      <w:color w:val="0563C1" w:themeColor="hyperlink"/>
      <w:u w:val="single"/>
    </w:rPr>
  </w:style>
  <w:style w:type="paragraph" w:styleId="BalloonText">
    <w:name w:val="Balloon Text"/>
    <w:basedOn w:val="Normal"/>
    <w:link w:val="BalloonTextChar"/>
    <w:uiPriority w:val="99"/>
    <w:semiHidden/>
    <w:unhideWhenUsed/>
    <w:rsid w:val="003C1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759"/>
    <w:rPr>
      <w:rFonts w:ascii="Segoe UI" w:hAnsi="Segoe UI" w:cs="Segoe UI"/>
      <w:sz w:val="18"/>
      <w:szCs w:val="18"/>
    </w:rPr>
  </w:style>
  <w:style w:type="paragraph" w:styleId="Revision">
    <w:name w:val="Revision"/>
    <w:hidden/>
    <w:uiPriority w:val="99"/>
    <w:semiHidden/>
    <w:rsid w:val="00024852"/>
  </w:style>
  <w:style w:type="character" w:styleId="CommentReference">
    <w:name w:val="annotation reference"/>
    <w:basedOn w:val="DefaultParagraphFont"/>
    <w:uiPriority w:val="99"/>
    <w:semiHidden/>
    <w:unhideWhenUsed/>
    <w:rsid w:val="00F75F50"/>
    <w:rPr>
      <w:sz w:val="16"/>
      <w:szCs w:val="16"/>
    </w:rPr>
  </w:style>
  <w:style w:type="paragraph" w:styleId="CommentText">
    <w:name w:val="annotation text"/>
    <w:basedOn w:val="Normal"/>
    <w:link w:val="CommentTextChar"/>
    <w:uiPriority w:val="99"/>
    <w:unhideWhenUsed/>
    <w:rsid w:val="00F75F50"/>
    <w:rPr>
      <w:sz w:val="20"/>
      <w:szCs w:val="20"/>
    </w:rPr>
  </w:style>
  <w:style w:type="character" w:customStyle="1" w:styleId="CommentTextChar">
    <w:name w:val="Comment Text Char"/>
    <w:basedOn w:val="DefaultParagraphFont"/>
    <w:link w:val="CommentText"/>
    <w:uiPriority w:val="99"/>
    <w:rsid w:val="00F75F50"/>
    <w:rPr>
      <w:sz w:val="20"/>
      <w:szCs w:val="20"/>
    </w:rPr>
  </w:style>
  <w:style w:type="paragraph" w:styleId="CommentSubject">
    <w:name w:val="annotation subject"/>
    <w:basedOn w:val="CommentText"/>
    <w:next w:val="CommentText"/>
    <w:link w:val="CommentSubjectChar"/>
    <w:uiPriority w:val="99"/>
    <w:semiHidden/>
    <w:unhideWhenUsed/>
    <w:rsid w:val="00F75F50"/>
    <w:rPr>
      <w:b/>
      <w:bCs/>
    </w:rPr>
  </w:style>
  <w:style w:type="character" w:customStyle="1" w:styleId="CommentSubjectChar">
    <w:name w:val="Comment Subject Char"/>
    <w:basedOn w:val="CommentTextChar"/>
    <w:link w:val="CommentSubject"/>
    <w:uiPriority w:val="99"/>
    <w:semiHidden/>
    <w:rsid w:val="00F75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ni.jasti@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5</cp:revision>
  <cp:lastPrinted>2023-05-19T15:11:00Z</cp:lastPrinted>
  <dcterms:created xsi:type="dcterms:W3CDTF">2023-06-13T16:06:00Z</dcterms:created>
  <dcterms:modified xsi:type="dcterms:W3CDTF">2023-06-23T18:37:00Z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4439e6389f626c801500ea704c0aade711269bb799105964fa8770839e52f163</vt:lpwstr>
  </property>
</Properties>
</file>